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23" w:rsidRPr="009828D4" w:rsidRDefault="000B7623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951EA9">
      <w:pPr>
        <w:spacing w:before="240"/>
        <w:jc w:val="center"/>
        <w:rPr>
          <w:rFonts w:ascii="Sylfaen" w:hAnsi="Sylfaen"/>
          <w:lang w:val="hy-AM"/>
        </w:rPr>
      </w:pPr>
    </w:p>
    <w:p w:rsidR="00951EA9" w:rsidRPr="009828D4" w:rsidRDefault="00951EA9" w:rsidP="00E405CF">
      <w:pPr>
        <w:spacing w:after="240"/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9828D4">
        <w:rPr>
          <w:rFonts w:ascii="Sylfaen" w:hAnsi="Sylfaen" w:cs="Sylfaen"/>
          <w:b/>
          <w:sz w:val="48"/>
          <w:szCs w:val="48"/>
          <w:lang w:val="hy-AM"/>
        </w:rPr>
        <w:t>ՊԱՐԶԵՑՎԱԾ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ՄՐՑՈՒՅԹԻ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ՄԱՍՆԱԿՑԻ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ՀՐԱՀԱՆԳ</w:t>
      </w:r>
    </w:p>
    <w:p w:rsidR="006E3011" w:rsidRPr="009828D4" w:rsidRDefault="00972BA4" w:rsidP="00972BA4">
      <w:pPr>
        <w:jc w:val="center"/>
        <w:rPr>
          <w:rFonts w:ascii="Sylfaen" w:hAnsi="Sylfaen"/>
          <w:lang w:val="hy-AM"/>
        </w:rPr>
      </w:pPr>
      <w:r w:rsidRPr="00972BA4">
        <w:rPr>
          <w:rFonts w:ascii="Sylfaen" w:hAnsi="Sylfaen"/>
          <w:b/>
          <w:sz w:val="36"/>
          <w:szCs w:val="48"/>
          <w:lang w:val="hy-AM"/>
        </w:rPr>
        <w:t xml:space="preserve">«ԱՐՄԵՆՏԵԼ» ՓԲԸ ԱՎՏՈՄԱՏ </w:t>
      </w:r>
      <w:r w:rsidR="00F822F7" w:rsidRPr="00F822F7">
        <w:rPr>
          <w:rFonts w:ascii="Sylfaen" w:hAnsi="Sylfaen"/>
          <w:b/>
          <w:sz w:val="36"/>
          <w:szCs w:val="48"/>
          <w:lang w:val="hy-AM"/>
        </w:rPr>
        <w:t>ՀՐԴԵՀԱՇԻՋՄԱՆ</w:t>
      </w:r>
      <w:r w:rsidRPr="00972BA4">
        <w:rPr>
          <w:rFonts w:ascii="Sylfaen" w:hAnsi="Sylfaen"/>
          <w:b/>
          <w:sz w:val="36"/>
          <w:szCs w:val="48"/>
          <w:lang w:val="hy-AM"/>
        </w:rPr>
        <w:t xml:space="preserve"> ՀԱՄԱԿԱՐԳԵՐԻ ՏԵԽՆԻԿԱԿԱՆ ՍՊԱՍԱՐԿՄԱՆ ՄԱՏԱԿԱՐԱՐԻ  ԸՆՏՐՈՒԹՅԱՆ ՊԱՐԶԵՑՎԱԾ ՄՐՑՈՒՅԹ 1 ՏԱՐԻ ԺԱՄԿԵՏՈՎ</w:t>
      </w: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43FA7" w:rsidRPr="00972BA4" w:rsidRDefault="00A43FA7" w:rsidP="000B7623">
      <w:pPr>
        <w:jc w:val="center"/>
        <w:rPr>
          <w:rFonts w:ascii="Sylfaen" w:hAnsi="Sylfaen"/>
          <w:lang w:val="hy-AM"/>
        </w:rPr>
      </w:pPr>
    </w:p>
    <w:p w:rsidR="000B7623" w:rsidRDefault="000B7623" w:rsidP="000B7623">
      <w:pPr>
        <w:jc w:val="center"/>
        <w:rPr>
          <w:rFonts w:ascii="Sylfaen" w:hAnsi="Sylfaen"/>
          <w:lang w:val="en-US"/>
        </w:rPr>
      </w:pPr>
      <w:r w:rsidRPr="009828D4">
        <w:rPr>
          <w:rFonts w:ascii="Sylfaen" w:hAnsi="Sylfaen"/>
          <w:lang w:val="hy-AM"/>
        </w:rPr>
        <w:lastRenderedPageBreak/>
        <w:t>Երևան, 2014</w:t>
      </w:r>
    </w:p>
    <w:p w:rsidR="00951EA9" w:rsidRPr="009828D4" w:rsidRDefault="00951EA9" w:rsidP="00951EA9">
      <w:pPr>
        <w:numPr>
          <w:ilvl w:val="0"/>
          <w:numId w:val="46"/>
        </w:numPr>
        <w:spacing w:after="200"/>
        <w:ind w:left="284" w:hanging="284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0" w:name="First"/>
      <w:bookmarkStart w:id="1" w:name="_Toc517020412"/>
      <w:bookmarkStart w:id="2" w:name="_Toc37503214"/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մրցույթի առարկան </w:t>
      </w:r>
    </w:p>
    <w:bookmarkEnd w:id="0"/>
    <w:p w:rsidR="00951EA9" w:rsidRPr="001A3104" w:rsidRDefault="001A3104" w:rsidP="00951EA9">
      <w:pPr>
        <w:spacing w:after="200"/>
        <w:rPr>
          <w:rFonts w:ascii="Sylfaen" w:hAnsi="Sylfaen"/>
          <w:b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«</w:t>
      </w:r>
      <w:r w:rsidR="002F1C80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» 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 (այսուհետ՝ Պատվիրատու) հրավիրում է Ձեր ընկերությանը (այսուհետ՝ Մասնակից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)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“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”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համար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72BA4" w:rsidRPr="00972BA4">
        <w:rPr>
          <w:rFonts w:ascii="Sylfaen" w:hAnsi="Sylfaen"/>
          <w:bCs/>
          <w:iCs/>
          <w:szCs w:val="28"/>
          <w:lang w:val="hy-AM"/>
        </w:rPr>
        <w:t xml:space="preserve">ավտոմատ </w:t>
      </w:r>
      <w:r w:rsidR="00F822F7" w:rsidRPr="00F822F7">
        <w:rPr>
          <w:rFonts w:ascii="Sylfaen" w:hAnsi="Sylfaen"/>
          <w:bCs/>
          <w:iCs/>
          <w:szCs w:val="28"/>
          <w:lang w:val="hy-AM"/>
        </w:rPr>
        <w:t>հրդեհաշիջման</w:t>
      </w:r>
      <w:r w:rsidR="00972BA4" w:rsidRPr="00972BA4">
        <w:rPr>
          <w:rFonts w:ascii="Sylfaen" w:hAnsi="Sylfaen"/>
          <w:bCs/>
          <w:iCs/>
          <w:szCs w:val="28"/>
          <w:lang w:val="hy-AM"/>
        </w:rPr>
        <w:t xml:space="preserve"> համակարգերի տեխնիկական սպասարկման</w:t>
      </w:r>
      <w:r w:rsidR="00A43FA7" w:rsidRPr="00A43FA7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մատակարարի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 (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F1C80" w:rsidRPr="001A3104">
        <w:rPr>
          <w:rFonts w:ascii="Times Armenian" w:hAnsi="Times Armenian" w:cs="Sylfaen"/>
          <w:bCs/>
          <w:iCs/>
          <w:szCs w:val="28"/>
          <w:lang w:val="hy-AM"/>
        </w:rPr>
        <w:t>Ø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րցույթ</w:t>
      </w:r>
      <w:r w:rsidR="00951EA9" w:rsidRPr="001A3104">
        <w:rPr>
          <w:rFonts w:ascii="Sylfaen" w:hAnsi="Sylfaen"/>
          <w:bCs/>
          <w:iCs/>
          <w:szCs w:val="28"/>
          <w:lang w:val="hy-AM"/>
        </w:rPr>
        <w:t>):</w:t>
      </w:r>
      <w:r w:rsidR="00951EA9" w:rsidRPr="001A3104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951EA9" w:rsidRPr="00C75A49" w:rsidRDefault="00951EA9" w:rsidP="00951EA9">
      <w:pPr>
        <w:spacing w:after="200"/>
        <w:rPr>
          <w:rFonts w:ascii="Sylfaen" w:hAnsi="Sylfaen"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Մրցույթի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շրջանակներում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C75A49" w:rsidRPr="00C75A49">
        <w:rPr>
          <w:rFonts w:ascii="Sylfaen" w:hAnsi="Sylfaen"/>
          <w:bCs/>
          <w:iCs/>
          <w:szCs w:val="28"/>
          <w:lang w:val="hy-AM"/>
        </w:rPr>
        <w:t>սպասարկման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կանխատեսվող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C75A49" w:rsidRPr="00C75A49">
        <w:rPr>
          <w:rFonts w:ascii="Sylfaen" w:hAnsi="Sylfaen"/>
          <w:bCs/>
          <w:iCs/>
          <w:szCs w:val="28"/>
          <w:lang w:val="hy-AM"/>
        </w:rPr>
        <w:t>ծավալին, ինչպես նաև սպասարկման մեջ ընդգրկված ծառայությունների ցանկին</w:t>
      </w:r>
      <w:r w:rsidR="00C75A49">
        <w:rPr>
          <w:rFonts w:ascii="Sylfaen" w:hAnsi="Sylfaen"/>
          <w:bCs/>
          <w:iCs/>
          <w:szCs w:val="28"/>
          <w:lang w:val="hy-AM"/>
        </w:rPr>
        <w:t xml:space="preserve"> </w:t>
      </w:r>
      <w:r w:rsidR="00C75A49" w:rsidRPr="00C75A49">
        <w:rPr>
          <w:rFonts w:ascii="Sylfaen" w:hAnsi="Sylfaen"/>
          <w:bCs/>
          <w:iCs/>
          <w:szCs w:val="28"/>
          <w:lang w:val="hy-AM"/>
        </w:rPr>
        <w:t>կ</w:t>
      </w:r>
      <w:r w:rsidR="00C75A49">
        <w:rPr>
          <w:rFonts w:ascii="Sylfaen" w:hAnsi="Sylfaen"/>
          <w:bCs/>
          <w:iCs/>
          <w:szCs w:val="28"/>
          <w:lang w:val="hy-AM"/>
        </w:rPr>
        <w:t xml:space="preserve">արող եք ծանոթանալ </w:t>
      </w:r>
      <w:hyperlink w:anchor="Առաջադրանք" w:history="1">
        <w:r w:rsidR="00C75A49" w:rsidRPr="0008012F">
          <w:rPr>
            <w:rStyle w:val="Hyperlink"/>
            <w:rFonts w:ascii="Sylfaen" w:hAnsi="Sylfaen"/>
            <w:b/>
            <w:bCs/>
            <w:iCs/>
            <w:szCs w:val="28"/>
            <w:lang w:val="hy-AM"/>
          </w:rPr>
          <w:t>Հավելված 1</w:t>
        </w:r>
      </w:hyperlink>
      <w:r w:rsidR="00C75A49">
        <w:rPr>
          <w:rFonts w:ascii="Sylfaen" w:hAnsi="Sylfaen"/>
          <w:bCs/>
          <w:iCs/>
          <w:szCs w:val="28"/>
          <w:lang w:val="hy-AM"/>
        </w:rPr>
        <w:t>-ու</w:t>
      </w:r>
      <w:r w:rsidR="00C75A49" w:rsidRPr="00C75A49">
        <w:rPr>
          <w:rFonts w:ascii="Sylfaen" w:hAnsi="Sylfaen"/>
          <w:bCs/>
          <w:iCs/>
          <w:szCs w:val="28"/>
          <w:lang w:val="hy-AM"/>
        </w:rPr>
        <w:t>մ:</w:t>
      </w:r>
    </w:p>
    <w:p w:rsidR="000C656E" w:rsidRPr="009828D4" w:rsidRDefault="000C656E" w:rsidP="000C656E">
      <w:pPr>
        <w:spacing w:after="200"/>
        <w:rPr>
          <w:rFonts w:ascii="Sylfaen" w:hAnsi="Sylfaen"/>
          <w:lang w:val="hy-AM"/>
        </w:rPr>
      </w:pPr>
      <w:bookmarkStart w:id="3" w:name="_Toc380065798"/>
      <w:r w:rsidRPr="009828D4">
        <w:rPr>
          <w:rFonts w:ascii="Sylfaen" w:hAnsi="Sylfaen"/>
          <w:lang w:val="hy-AM"/>
        </w:rPr>
        <w:t xml:space="preserve">Մրցույթի </w:t>
      </w:r>
      <w:r w:rsidRPr="00D2183F">
        <w:rPr>
          <w:rFonts w:ascii="Sylfaen" w:hAnsi="Sylfaen"/>
          <w:lang w:val="hy-AM"/>
        </w:rPr>
        <w:t>շրջանակներում  կ</w:t>
      </w:r>
      <w:r w:rsidR="00D2183F" w:rsidRPr="00D2183F">
        <w:rPr>
          <w:rFonts w:ascii="Sylfaen" w:hAnsi="Sylfaen"/>
          <w:lang w:val="hy-AM"/>
        </w:rPr>
        <w:t>ը</w:t>
      </w:r>
      <w:r w:rsidRPr="00D2183F">
        <w:rPr>
          <w:rFonts w:ascii="Sylfaen" w:hAnsi="Sylfaen"/>
          <w:lang w:val="hy-AM"/>
        </w:rPr>
        <w:t xml:space="preserve">նտրվի </w:t>
      </w:r>
      <w:r w:rsidRPr="00C75A49">
        <w:rPr>
          <w:rFonts w:ascii="Sylfaen" w:hAnsi="Sylfaen"/>
          <w:b/>
          <w:lang w:val="hy-AM"/>
        </w:rPr>
        <w:t>1 հաղթող</w:t>
      </w:r>
      <w:r w:rsidRPr="009828D4">
        <w:rPr>
          <w:rFonts w:ascii="Sylfaen" w:hAnsi="Sylfaen"/>
          <w:lang w:val="hy-AM"/>
        </w:rPr>
        <w:t xml:space="preserve"> և </w:t>
      </w:r>
      <w:r w:rsidRPr="009828D4">
        <w:rPr>
          <w:rFonts w:ascii="Sylfaen" w:hAnsi="Sylfaen"/>
          <w:b/>
          <w:lang w:val="hy-AM"/>
        </w:rPr>
        <w:t>1  ռեզերվային</w:t>
      </w:r>
      <w:r w:rsidRPr="009828D4">
        <w:rPr>
          <w:rFonts w:ascii="Sylfaen" w:hAnsi="Sylfaen"/>
          <w:lang w:val="hy-AM"/>
        </w:rPr>
        <w:t xml:space="preserve"> մատակարար: Հաղթողի հետ կարո</w:t>
      </w:r>
      <w:r w:rsidR="002F1C80" w:rsidRPr="009828D4">
        <w:rPr>
          <w:rFonts w:ascii="Sylfaen" w:hAnsi="Sylfaen"/>
          <w:lang w:val="hy-AM"/>
        </w:rPr>
        <w:t>ղ է կնքվել պայմանագի</w:t>
      </w:r>
      <w:r w:rsidR="002F1C80" w:rsidRPr="009828D4">
        <w:rPr>
          <w:rFonts w:ascii="Arial Unicode" w:hAnsi="Arial Unicode"/>
          <w:lang w:val="hy-AM"/>
        </w:rPr>
        <w:t>ր</w:t>
      </w:r>
      <w:r w:rsidRPr="009828D4">
        <w:rPr>
          <w:rFonts w:ascii="Sylfaen" w:hAnsi="Sylfaen"/>
          <w:lang w:val="hy-AM"/>
        </w:rPr>
        <w:t xml:space="preserve"> 1 տարի ժամկետով ըստ </w:t>
      </w:r>
      <w:hyperlink w:anchor="Contract" w:history="1">
        <w:r w:rsidRPr="009828D4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C75A49" w:rsidRPr="00C75A49">
          <w:rPr>
            <w:rStyle w:val="Hyperlink"/>
            <w:rFonts w:ascii="Sylfaen" w:hAnsi="Sylfaen"/>
            <w:b/>
            <w:lang w:val="hy-AM"/>
          </w:rPr>
          <w:t>2</w:t>
        </w:r>
      </w:hyperlink>
      <w:r w:rsidRPr="009828D4">
        <w:rPr>
          <w:rFonts w:ascii="Sylfaen" w:hAnsi="Sylfaen"/>
          <w:lang w:val="hy-AM"/>
        </w:rPr>
        <w:t xml:space="preserve"> ձևանմուշի: </w:t>
      </w:r>
    </w:p>
    <w:bookmarkEnd w:id="3"/>
    <w:p w:rsidR="000C656E" w:rsidRPr="009828D4" w:rsidRDefault="000C656E" w:rsidP="000C656E">
      <w:pPr>
        <w:numPr>
          <w:ilvl w:val="0"/>
          <w:numId w:val="46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9B5A9E" w:rsidRPr="009828D4" w:rsidRDefault="000C656E" w:rsidP="000C656E">
      <w:pPr>
        <w:spacing w:after="24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անձ՝ </w:t>
      </w:r>
      <w:r w:rsidR="009B5A9E" w:rsidRPr="009828D4">
        <w:rPr>
          <w:rFonts w:ascii="Sylfaen" w:hAnsi="Sylfaen"/>
          <w:lang w:val="hy-AM"/>
        </w:rPr>
        <w:t xml:space="preserve"> </w:t>
      </w:r>
    </w:p>
    <w:p w:rsidR="009B5A9E" w:rsidRPr="009828D4" w:rsidRDefault="00D43F32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Անուն, ազգանուն՝</w:t>
      </w:r>
      <w:r w:rsidR="00B52D63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b/>
          <w:lang w:val="hy-AM"/>
        </w:rPr>
        <w:t xml:space="preserve"> </w:t>
      </w:r>
      <w:r w:rsidR="003D6969">
        <w:rPr>
          <w:rFonts w:ascii="Sylfaen" w:hAnsi="Sylfaen"/>
          <w:lang w:val="en-US"/>
        </w:rPr>
        <w:t>Շուշանիկ Բայաթյան</w:t>
      </w:r>
    </w:p>
    <w:p w:rsidR="00463B7A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="003D6969">
        <w:rPr>
          <w:rFonts w:ascii="Sylfaen" w:hAnsi="Sylfaen"/>
          <w:lang w:val="en-US"/>
        </w:rPr>
        <w:t>Մ</w:t>
      </w:r>
      <w:r w:rsidR="00463B7A" w:rsidRPr="009828D4">
        <w:rPr>
          <w:rFonts w:ascii="Sylfaen" w:hAnsi="Sylfaen" w:cs="Sylfaen"/>
          <w:lang w:val="hy-AM"/>
        </w:rPr>
        <w:t>ասնագետ</w:t>
      </w:r>
      <w:r w:rsidR="00463B7A" w:rsidRPr="009828D4">
        <w:rPr>
          <w:rFonts w:ascii="Sylfaen" w:hAnsi="Sylfaen"/>
          <w:b/>
          <w:lang w:val="hy-AM"/>
        </w:rPr>
        <w:t xml:space="preserve"> </w:t>
      </w:r>
    </w:p>
    <w:p w:rsidR="009B5A9E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="009B5A9E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 ք. Երևան, Ահարոնյան 2, 2</w:t>
      </w:r>
      <w:r w:rsidR="00770409" w:rsidRPr="009828D4">
        <w:rPr>
          <w:rFonts w:ascii="Sylfaen" w:hAnsi="Sylfaen"/>
          <w:lang w:val="hy-AM"/>
        </w:rPr>
        <w:t>0</w:t>
      </w:r>
      <w:r w:rsidR="00C75A49" w:rsidRPr="00C75A49">
        <w:rPr>
          <w:rFonts w:ascii="Sylfaen" w:hAnsi="Sylfaen"/>
          <w:lang w:val="hy-AM"/>
        </w:rPr>
        <w:t>2</w:t>
      </w:r>
      <w:r w:rsidRPr="009828D4">
        <w:rPr>
          <w:rFonts w:ascii="Sylfaen" w:hAnsi="Sylfaen"/>
          <w:lang w:val="hy-AM"/>
        </w:rPr>
        <w:t xml:space="preserve"> սենյակ</w:t>
      </w:r>
    </w:p>
    <w:p w:rsidR="009B5A9E" w:rsidRPr="009828D4" w:rsidRDefault="00B25B27" w:rsidP="00121CAA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 w:rsidR="00121CAA" w:rsidRPr="009828D4">
        <w:rPr>
          <w:rFonts w:ascii="Sylfaen" w:hAnsi="Sylfaen"/>
          <w:lang w:val="hy-AM"/>
        </w:rPr>
        <w:t xml:space="preserve"> </w:t>
      </w:r>
      <w:hyperlink r:id="rId8" w:history="1">
        <w:r w:rsidR="003D6969" w:rsidRPr="00084F98">
          <w:rPr>
            <w:rStyle w:val="Hyperlink"/>
            <w:rFonts w:ascii="Sylfaen" w:hAnsi="Sylfaen"/>
            <w:lang w:val="en-US"/>
          </w:rPr>
          <w:t>SBayatyan</w:t>
        </w:r>
        <w:r w:rsidR="003D6969" w:rsidRPr="00084F98">
          <w:rPr>
            <w:rStyle w:val="Hyperlink"/>
            <w:rFonts w:ascii="Sylfaen" w:hAnsi="Sylfaen"/>
            <w:lang w:val="hy-AM"/>
          </w:rPr>
          <w:t>@beeline.am</w:t>
        </w:r>
      </w:hyperlink>
    </w:p>
    <w:p w:rsidR="00C87597" w:rsidRPr="009828D4" w:rsidRDefault="00C87597" w:rsidP="00121CAA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Հեռախոս ` </w:t>
      </w:r>
      <w:r w:rsidR="003D6969">
        <w:rPr>
          <w:rFonts w:ascii="Sylfaen" w:hAnsi="Sylfaen"/>
          <w:lang w:val="hy-AM"/>
        </w:rPr>
        <w:t>(+374)</w:t>
      </w:r>
      <w:r w:rsidR="003D6969">
        <w:rPr>
          <w:rFonts w:ascii="Sylfaen" w:hAnsi="Sylfaen"/>
          <w:lang w:val="en-US"/>
        </w:rPr>
        <w:t>91 33 31 60</w:t>
      </w:r>
      <w:r w:rsidR="008A6707">
        <w:rPr>
          <w:rFonts w:ascii="Sylfaen" w:hAnsi="Sylfaen"/>
          <w:lang w:val="en-US"/>
        </w:rPr>
        <w:t>, (+374)10 20 41 33</w:t>
      </w:r>
    </w:p>
    <w:p w:rsidR="000C656E" w:rsidRPr="009828D4" w:rsidRDefault="000C656E" w:rsidP="000C656E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 w:rsidRPr="009828D4">
        <w:rPr>
          <w:rFonts w:ascii="Sylfaen" w:hAnsi="Sylfaen" w:cs="Sylfaen"/>
          <w:color w:val="auto"/>
          <w:lang w:val="hy-AM"/>
        </w:rPr>
        <w:t>Մրցույթն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2F1C80" w:rsidRPr="009828D4">
        <w:rPr>
          <w:rFonts w:ascii="Sylfaen" w:hAnsi="Sylfaen" w:cs="Sylfaen"/>
          <w:color w:val="auto"/>
          <w:lang w:val="hy-AM"/>
        </w:rPr>
        <w:t>ան</w:t>
      </w:r>
      <w:r w:rsidRPr="009828D4">
        <w:rPr>
          <w:rFonts w:ascii="Sylfaen" w:hAnsi="Sylfaen" w:cs="Sylfaen"/>
          <w:color w:val="auto"/>
          <w:lang w:val="hy-AM"/>
        </w:rPr>
        <w:t>ցկացվում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Pr="009828D4">
        <w:rPr>
          <w:rFonts w:ascii="Sylfaen" w:hAnsi="Sylfaen" w:cs="Sylfaen"/>
          <w:color w:val="auto"/>
          <w:lang w:val="hy-AM"/>
        </w:rPr>
        <w:t>է</w:t>
      </w:r>
      <w:r w:rsidRPr="009828D4">
        <w:rPr>
          <w:rFonts w:ascii="Sylfaen" w:hAnsi="Sylfaen" w:cs="Times Armenian"/>
          <w:color w:val="auto"/>
          <w:lang w:val="hy-AM"/>
        </w:rPr>
        <w:t xml:space="preserve"> 4 </w:t>
      </w:r>
      <w:r w:rsidRPr="009828D4">
        <w:rPr>
          <w:rFonts w:ascii="Sylfaen" w:hAnsi="Sylfaen" w:cs="Sylfaen"/>
          <w:color w:val="auto"/>
          <w:lang w:val="hy-AM"/>
        </w:rPr>
        <w:t>փուլով</w:t>
      </w:r>
      <w:r w:rsidRPr="009828D4">
        <w:rPr>
          <w:rFonts w:ascii="Sylfaen" w:hAnsi="Sylfaen" w:cs="Times Armenian"/>
          <w:color w:val="auto"/>
          <w:lang w:val="hy-AM"/>
        </w:rPr>
        <w:t>:</w:t>
      </w:r>
    </w:p>
    <w:p w:rsidR="00865277" w:rsidRPr="009828D4" w:rsidRDefault="003E79A8" w:rsidP="003E79A8">
      <w:pPr>
        <w:spacing w:after="200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 </w:t>
      </w:r>
      <w:r w:rsidR="00584D49" w:rsidRPr="009828D4">
        <w:rPr>
          <w:rFonts w:ascii="Sylfaen" w:hAnsi="Sylfaen" w:cs="Sylfaen"/>
          <w:b/>
          <w:lang w:val="hy-AM"/>
        </w:rPr>
        <w:t>Փուլ</w:t>
      </w:r>
      <w:r w:rsidR="00584D49" w:rsidRPr="009828D4">
        <w:rPr>
          <w:rFonts w:ascii="Sylfaen" w:hAnsi="Sylfaen"/>
          <w:b/>
          <w:lang w:val="hy-AM"/>
        </w:rPr>
        <w:t xml:space="preserve"> 1</w:t>
      </w:r>
      <w:r w:rsidR="00B52D63" w:rsidRPr="009828D4">
        <w:rPr>
          <w:rFonts w:ascii="Sylfaen" w:hAnsi="Sylfaen"/>
          <w:b/>
          <w:lang w:val="hy-AM"/>
        </w:rPr>
        <w:t>՝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Մասնակիցներից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առաջարկների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հավաք</w:t>
      </w:r>
      <w:r w:rsidR="00B52D63" w:rsidRPr="009828D4">
        <w:rPr>
          <w:rFonts w:ascii="Sylfaen" w:hAnsi="Sylfaen" w:cs="Sylfaen"/>
          <w:b/>
          <w:lang w:val="hy-AM"/>
        </w:rPr>
        <w:t>ագրում</w:t>
      </w:r>
    </w:p>
    <w:p w:rsidR="007A5BEF" w:rsidRPr="009828D4" w:rsidRDefault="00584D49" w:rsidP="00156A35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հրապարակում է  </w:t>
      </w:r>
      <w:r w:rsidR="002F1C80" w:rsidRPr="009828D4">
        <w:rPr>
          <w:rFonts w:ascii="Sylfaen" w:hAnsi="Sylfaen"/>
          <w:lang w:val="hy-AM"/>
        </w:rPr>
        <w:t>Մ</w:t>
      </w:r>
      <w:r w:rsidR="00463B7A" w:rsidRPr="009828D4">
        <w:rPr>
          <w:rFonts w:ascii="Sylfaen" w:hAnsi="Sylfaen" w:cs="Sylfaen"/>
          <w:lang w:val="hy-AM"/>
        </w:rPr>
        <w:t>րցույթի</w:t>
      </w:r>
      <w:r w:rsidR="00463B7A" w:rsidRPr="009828D4">
        <w:rPr>
          <w:lang w:val="hy-AM"/>
        </w:rPr>
        <w:t xml:space="preserve">  </w:t>
      </w:r>
      <w:r w:rsidRPr="009828D4">
        <w:rPr>
          <w:rFonts w:ascii="Sylfaen" w:hAnsi="Sylfaen"/>
          <w:lang w:val="hy-AM"/>
        </w:rPr>
        <w:t xml:space="preserve">մասնակցի հրահանգը (այսուհետ՝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>)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9" w:history="1">
        <w:r w:rsidR="007A5BEF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և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10" w:history="1">
        <w:r w:rsidR="007A5BEF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Pr="009828D4">
        <w:rPr>
          <w:rFonts w:ascii="Sylfaen" w:hAnsi="Sylfaen"/>
          <w:lang w:val="hy-AM"/>
        </w:rPr>
        <w:t xml:space="preserve"> ինտերնետային կայքերում:</w:t>
      </w:r>
      <w:r w:rsidR="007A5BEF" w:rsidRPr="009828D4">
        <w:rPr>
          <w:rFonts w:ascii="Sylfaen" w:hAnsi="Sylfaen"/>
          <w:lang w:val="hy-AM"/>
        </w:rPr>
        <w:t xml:space="preserve"> </w:t>
      </w:r>
    </w:p>
    <w:p w:rsidR="003E79A8" w:rsidRPr="009828D4" w:rsidRDefault="00584D49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Մասնակիցը ծանոթանում է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 xml:space="preserve"> հետ, որից հետո պատրաստում է առաջարկ և </w:t>
      </w:r>
      <w:r w:rsidR="002F1C80" w:rsidRPr="009828D4">
        <w:rPr>
          <w:rFonts w:ascii="Sylfaen" w:hAnsi="Sylfaen"/>
          <w:lang w:val="hy-AM"/>
        </w:rPr>
        <w:t xml:space="preserve">այն </w:t>
      </w:r>
      <w:r w:rsidRPr="009828D4">
        <w:rPr>
          <w:rFonts w:ascii="Sylfaen" w:hAnsi="Sylfaen"/>
          <w:lang w:val="hy-AM"/>
        </w:rPr>
        <w:t>ուղարկում Պատվիրատուին:</w:t>
      </w:r>
    </w:p>
    <w:p w:rsidR="003E79A8" w:rsidRPr="009828D4" w:rsidRDefault="003E79A8" w:rsidP="003E79A8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2.1.1 </w:t>
      </w:r>
      <w:r w:rsidR="00584D49" w:rsidRPr="009828D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584D49" w:rsidRPr="009828D4" w:rsidRDefault="00584D49" w:rsidP="006923A4">
      <w:pPr>
        <w:rPr>
          <w:rFonts w:ascii="Sylfaen" w:hAnsi="Sylfaen"/>
          <w:lang w:val="hy-AM"/>
        </w:rPr>
      </w:pPr>
    </w:p>
    <w:p w:rsidR="00D949B6" w:rsidRPr="009828D4" w:rsidRDefault="00584D49" w:rsidP="006923A4">
      <w:p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Առաջարկը պետք է ներառի՝</w:t>
      </w:r>
    </w:p>
    <w:p w:rsidR="00A44F9B" w:rsidRPr="009828D4" w:rsidRDefault="00A44F9B" w:rsidP="003D7D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3D7DDC" w:rsidRPr="009828D4" w:rsidRDefault="003D7DDC" w:rsidP="003D7DDC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</w:t>
      </w:r>
      <w:r w:rsidR="00C87597" w:rsidRPr="009828D4">
        <w:rPr>
          <w:rFonts w:ascii="Sylfaen" w:hAnsi="Sylfaen"/>
          <w:lang w:val="hy-AM"/>
        </w:rPr>
        <w:t xml:space="preserve"> (ձևը բերված է  </w:t>
      </w:r>
      <w:hyperlink w:anchor="Arajark" w:history="1">
        <w:r w:rsidR="00C87597"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C75A49" w:rsidRPr="00C75A49">
          <w:rPr>
            <w:rStyle w:val="Hyperlink"/>
            <w:rFonts w:ascii="Sylfaen" w:hAnsi="Sylfaen"/>
            <w:b/>
            <w:lang w:val="hy-AM"/>
          </w:rPr>
          <w:t>3</w:t>
        </w:r>
      </w:hyperlink>
      <w:r w:rsidR="00C87597" w:rsidRPr="009828D4">
        <w:rPr>
          <w:rFonts w:ascii="Sylfaen" w:hAnsi="Sylfaen"/>
          <w:lang w:val="hy-AM"/>
        </w:rPr>
        <w:t xml:space="preserve"> -ում և փոփոխման </w:t>
      </w:r>
      <w:r w:rsidR="00C87597" w:rsidRPr="009828D4">
        <w:rPr>
          <w:rFonts w:ascii="Sylfaen" w:hAnsi="Sylfaen"/>
          <w:lang w:val="hy-AM"/>
        </w:rPr>
        <w:lastRenderedPageBreak/>
        <w:t>ենթակա չէ):</w:t>
      </w:r>
    </w:p>
    <w:p w:rsidR="00F715FD" w:rsidRPr="009828D4" w:rsidRDefault="003D7DDC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Էլեկտրոնային փաստաթղթերի փոխանցման ակտ</w:t>
      </w:r>
      <w:r w:rsidR="00BA4D54" w:rsidRPr="009828D4">
        <w:rPr>
          <w:rFonts w:ascii="Sylfaen" w:hAnsi="Sylfaen"/>
          <w:lang w:val="hy-AM"/>
        </w:rPr>
        <w:t xml:space="preserve"> (</w:t>
      </w:r>
      <w:r w:rsidRPr="009828D4">
        <w:rPr>
          <w:rFonts w:ascii="Sylfaen" w:hAnsi="Sylfaen"/>
          <w:lang w:val="hy-AM"/>
        </w:rPr>
        <w:t xml:space="preserve">ձևը բերված է 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>Հավելված</w:t>
        </w:r>
        <w:r w:rsidR="00C75A49" w:rsidRPr="00C75A49">
          <w:rPr>
            <w:rStyle w:val="Hyperlink"/>
            <w:rFonts w:ascii="Sylfaen" w:hAnsi="Sylfaen"/>
            <w:b/>
            <w:lang w:val="hy-AM"/>
          </w:rPr>
          <w:t xml:space="preserve"> 4</w:t>
        </w:r>
        <w:r w:rsidRPr="001A3104">
          <w:rPr>
            <w:rStyle w:val="Hyperlink"/>
            <w:rFonts w:ascii="Sylfaen" w:hAnsi="Sylfaen"/>
            <w:b/>
            <w:lang w:val="hy-AM"/>
          </w:rPr>
          <w:t xml:space="preserve"> </w:t>
        </w:r>
      </w:hyperlink>
      <w:r w:rsidR="00C87597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-ում և փոփոխման ենթակա չէ</w:t>
      </w:r>
      <w:r w:rsidR="00BA4D54" w:rsidRPr="009828D4">
        <w:rPr>
          <w:rFonts w:ascii="Sylfaen" w:hAnsi="Sylfaen"/>
          <w:lang w:val="hy-AM"/>
        </w:rPr>
        <w:t>)</w:t>
      </w:r>
      <w:r w:rsidRPr="009828D4">
        <w:rPr>
          <w:rFonts w:ascii="Sylfaen" w:hAnsi="Sylfaen"/>
          <w:lang w:val="hy-AM"/>
        </w:rPr>
        <w:t>:</w:t>
      </w:r>
    </w:p>
    <w:p w:rsidR="00A90706" w:rsidRPr="009828D4" w:rsidRDefault="00C7620B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 w:hanging="27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lang w:val="hy-AM"/>
        </w:rPr>
        <w:t>Մասնակցի հարցաթերթիկ</w:t>
      </w:r>
      <w:r w:rsidR="00C87597" w:rsidRPr="009828D4">
        <w:rPr>
          <w:rFonts w:ascii="Sylfaen" w:hAnsi="Sylfaen" w:cs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(ձևը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ներկայացված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է</w:t>
      </w:r>
      <w:r w:rsidR="00A90706" w:rsidRPr="009828D4">
        <w:rPr>
          <w:rFonts w:ascii="Sylfaen" w:hAnsi="Sylfaen"/>
          <w:lang w:val="hy-AM"/>
        </w:rPr>
        <w:t xml:space="preserve"> </w:t>
      </w:r>
      <w:hyperlink w:anchor="Anketa" w:history="1">
        <w:r w:rsidR="00A90706" w:rsidRPr="001A3104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="00A90706" w:rsidRPr="001A3104">
          <w:rPr>
            <w:rStyle w:val="Hyperlink"/>
            <w:rFonts w:ascii="Sylfaen" w:hAnsi="Sylfaen"/>
            <w:b/>
            <w:lang w:val="hy-AM"/>
          </w:rPr>
          <w:t xml:space="preserve"> </w:t>
        </w:r>
        <w:r w:rsidR="00C75A49" w:rsidRPr="00C75A49">
          <w:rPr>
            <w:rStyle w:val="Hyperlink"/>
            <w:rFonts w:ascii="Sylfaen" w:hAnsi="Sylfaen"/>
            <w:b/>
            <w:lang w:val="hy-AM"/>
          </w:rPr>
          <w:t>5</w:t>
        </w:r>
      </w:hyperlink>
      <w:r w:rsidR="00A90706" w:rsidRPr="009828D4">
        <w:rPr>
          <w:rFonts w:ascii="Sylfaen" w:hAnsi="Sylfaen"/>
          <w:lang w:val="hy-AM"/>
        </w:rPr>
        <w:t>-</w:t>
      </w:r>
      <w:r w:rsidR="00A90706" w:rsidRPr="009828D4">
        <w:rPr>
          <w:rFonts w:ascii="Sylfaen" w:hAnsi="Sylfaen" w:cs="Sylfaen"/>
          <w:lang w:val="hy-AM"/>
        </w:rPr>
        <w:t>ում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և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փոփոխման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ենթակա չէ)</w:t>
      </w:r>
    </w:p>
    <w:p w:rsidR="00A90706" w:rsidRPr="009828D4" w:rsidRDefault="00A90706" w:rsidP="00A90706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</w:p>
    <w:p w:rsidR="00F715FD" w:rsidRPr="009828D4" w:rsidRDefault="00BA4D54" w:rsidP="00BA4D54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2.1.2 </w:t>
      </w:r>
      <w:r w:rsidR="006126A2" w:rsidRPr="009828D4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F1C80" w:rsidRPr="009828D4">
        <w:rPr>
          <w:rFonts w:ascii="Sylfaen" w:hAnsi="Sylfaen"/>
          <w:b/>
          <w:lang w:val="hy-AM"/>
        </w:rPr>
        <w:t>ը</w:t>
      </w:r>
    </w:p>
    <w:p w:rsidR="009B5A9E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Մասնակիցները ներկայացնում են կոմերցիոն առաջարկը </w:t>
      </w:r>
      <w:r w:rsidR="006141EB" w:rsidRPr="009828D4">
        <w:rPr>
          <w:rFonts w:ascii="Sylfaen" w:hAnsi="Sylfaen"/>
          <w:bCs/>
          <w:lang w:val="hy-AM"/>
        </w:rPr>
        <w:t>արտահայտված</w:t>
      </w:r>
      <w:r w:rsidRPr="009828D4">
        <w:rPr>
          <w:rFonts w:ascii="Sylfaen" w:hAnsi="Sylfaen"/>
          <w:bCs/>
          <w:lang w:val="hy-AM"/>
        </w:rPr>
        <w:t xml:space="preserve"> հայկական դրամով (</w:t>
      </w:r>
      <w:r w:rsidR="0032536A" w:rsidRPr="009828D4">
        <w:rPr>
          <w:rFonts w:ascii="Sylfaen" w:hAnsi="Sylfaen"/>
          <w:b/>
          <w:bCs/>
          <w:lang w:val="hy-AM"/>
        </w:rPr>
        <w:t>AMD</w:t>
      </w:r>
      <w:r w:rsidRPr="009828D4">
        <w:rPr>
          <w:rFonts w:ascii="Sylfaen" w:hAnsi="Sylfaen"/>
          <w:bCs/>
          <w:lang w:val="hy-AM"/>
        </w:rPr>
        <w:t>): Բոլոր գումարները նշվում են առանց ԱԱՀ:</w:t>
      </w:r>
    </w:p>
    <w:p w:rsidR="000E5E0C" w:rsidRPr="009828D4" w:rsidRDefault="000E5E0C" w:rsidP="000E5E0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Մասնակցի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հաղթանակի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 xml:space="preserve">դեպքում կոմերցիոն առաջարկում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 xml:space="preserve">ասնակցի կողմից ներկայացված գները կարող են ամրագրվել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>րցույթի անցկացման արդյունքների հիման վրա կնքված պայմանագրում և չեն կարող վերանայվել դրանք բարձրացնելու ն</w:t>
      </w:r>
      <w:r w:rsidR="00770409" w:rsidRPr="009828D4">
        <w:rPr>
          <w:rFonts w:ascii="Sylfaen" w:hAnsi="Sylfaen" w:cs="Sylfaen"/>
          <w:bCs/>
          <w:lang w:val="hy-AM"/>
        </w:rPr>
        <w:t>պ</w:t>
      </w:r>
      <w:r w:rsidRPr="009828D4">
        <w:rPr>
          <w:rFonts w:ascii="Sylfaen" w:hAnsi="Sylfaen" w:cs="Sylfaen"/>
          <w:bCs/>
          <w:lang w:val="hy-AM"/>
        </w:rPr>
        <w:t>ատակով պայմանագրի գործողության ընթացքում</w:t>
      </w:r>
      <w:r w:rsidRPr="009828D4">
        <w:rPr>
          <w:rFonts w:ascii="Sylfaen" w:hAnsi="Sylfaen"/>
          <w:bCs/>
          <w:lang w:val="hy-AM"/>
        </w:rPr>
        <w:t>:</w:t>
      </w:r>
    </w:p>
    <w:p w:rsidR="000E5E0C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>Պատվիրատուն Մասնակցին առաջարկում է վճարման հետևյալ պայմանները</w:t>
      </w:r>
      <w:r w:rsidR="002F1C80" w:rsidRPr="009828D4">
        <w:rPr>
          <w:rFonts w:ascii="Sylfaen" w:hAnsi="Sylfaen"/>
          <w:bCs/>
          <w:lang w:val="hy-AM"/>
        </w:rPr>
        <w:t>. ա</w:t>
      </w:r>
      <w:r w:rsidR="00DB3AE6" w:rsidRPr="009828D4">
        <w:rPr>
          <w:rFonts w:ascii="Sylfaen" w:hAnsi="Sylfaen"/>
          <w:bCs/>
          <w:lang w:val="hy-AM"/>
        </w:rPr>
        <w:t xml:space="preserve">պրանքների </w:t>
      </w:r>
      <w:r w:rsidRPr="009828D4">
        <w:rPr>
          <w:rFonts w:ascii="Sylfaen" w:hAnsi="Sylfaen"/>
          <w:bCs/>
          <w:lang w:val="hy-AM"/>
        </w:rPr>
        <w:t xml:space="preserve">ընդունման ակտի ստորագրման պահից </w:t>
      </w:r>
      <w:r w:rsidR="00266B99">
        <w:rPr>
          <w:rFonts w:ascii="Sylfaen" w:hAnsi="Sylfaen"/>
          <w:bCs/>
          <w:lang w:val="hy-AM"/>
        </w:rPr>
        <w:t>60</w:t>
      </w:r>
      <w:r w:rsidR="00266B99" w:rsidRPr="00266B99">
        <w:rPr>
          <w:rFonts w:ascii="Sylfaen" w:hAnsi="Sylfaen"/>
          <w:bCs/>
          <w:lang w:val="hy-AM"/>
        </w:rPr>
        <w:t>/</w:t>
      </w:r>
      <w:r w:rsidR="00053B83" w:rsidRPr="009828D4">
        <w:rPr>
          <w:rFonts w:ascii="Sylfaen" w:hAnsi="Sylfaen"/>
          <w:bCs/>
          <w:lang w:val="hy-AM"/>
        </w:rPr>
        <w:t>90</w:t>
      </w:r>
      <w:r w:rsidR="00266B99" w:rsidRPr="00266B99">
        <w:rPr>
          <w:rFonts w:ascii="Sylfaen" w:hAnsi="Sylfaen"/>
          <w:bCs/>
          <w:lang w:val="hy-AM"/>
        </w:rPr>
        <w:t>/</w:t>
      </w:r>
      <w:r w:rsidR="00C87597" w:rsidRPr="009828D4">
        <w:rPr>
          <w:rFonts w:ascii="Sylfaen" w:hAnsi="Sylfaen"/>
          <w:bCs/>
          <w:lang w:val="hy-AM"/>
        </w:rPr>
        <w:t>180</w:t>
      </w:r>
      <w:r w:rsidRPr="009828D4">
        <w:rPr>
          <w:rFonts w:ascii="Sylfaen" w:hAnsi="Sylfaen"/>
          <w:bCs/>
          <w:lang w:val="hy-AM"/>
        </w:rPr>
        <w:t xml:space="preserve"> օրացուցային օր</w:t>
      </w:r>
      <w:r w:rsidR="0032536A" w:rsidRPr="009828D4">
        <w:rPr>
          <w:rFonts w:ascii="Sylfaen" w:hAnsi="Sylfaen"/>
          <w:bCs/>
          <w:lang w:val="hy-AM"/>
        </w:rPr>
        <w:t xml:space="preserve"> անց</w:t>
      </w:r>
      <w:r w:rsidRPr="009828D4">
        <w:rPr>
          <w:rFonts w:ascii="Sylfaen" w:hAnsi="Sylfaen"/>
          <w:bCs/>
          <w:lang w:val="hy-AM"/>
        </w:rPr>
        <w:t xml:space="preserve"> հետվճար</w:t>
      </w:r>
      <w:r w:rsidR="002F1C80" w:rsidRPr="009828D4">
        <w:rPr>
          <w:rFonts w:ascii="Sylfaen" w:hAnsi="Sylfaen"/>
          <w:bCs/>
          <w:lang w:val="hy-AM"/>
        </w:rPr>
        <w:t>:</w:t>
      </w:r>
    </w:p>
    <w:p w:rsidR="007F17CE" w:rsidRPr="009828D4" w:rsidRDefault="007F17CE" w:rsidP="007F17CE">
      <w:pPr>
        <w:pStyle w:val="ListParagraph"/>
        <w:numPr>
          <w:ilvl w:val="0"/>
          <w:numId w:val="27"/>
        </w:numPr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Կոմերցիոն առաջարկի ընդհանուր արժեքը չի կարող գերազանցել </w:t>
      </w:r>
      <w:r w:rsidR="00972BA4" w:rsidRPr="00972BA4">
        <w:rPr>
          <w:rFonts w:ascii="Sylfaen" w:hAnsi="Sylfaen"/>
          <w:bCs/>
          <w:lang w:val="hy-AM"/>
        </w:rPr>
        <w:t>3</w:t>
      </w:r>
      <w:r w:rsidR="00237389" w:rsidRPr="00237389">
        <w:rPr>
          <w:rFonts w:ascii="Sylfaen" w:hAnsi="Sylfaen"/>
          <w:bCs/>
          <w:lang w:val="hy-AM"/>
        </w:rPr>
        <w:t>,</w:t>
      </w:r>
      <w:r w:rsidR="00972BA4" w:rsidRPr="00972BA4">
        <w:rPr>
          <w:rFonts w:ascii="Sylfaen" w:hAnsi="Sylfaen"/>
          <w:bCs/>
          <w:lang w:val="hy-AM"/>
        </w:rPr>
        <w:t>0</w:t>
      </w:r>
      <w:r w:rsidR="00237389" w:rsidRPr="00237389">
        <w:rPr>
          <w:rFonts w:ascii="Sylfaen" w:hAnsi="Sylfaen"/>
          <w:bCs/>
          <w:lang w:val="hy-AM"/>
        </w:rPr>
        <w:t>00,000</w:t>
      </w:r>
      <w:r w:rsidRPr="009828D4">
        <w:rPr>
          <w:rFonts w:ascii="Sylfaen" w:hAnsi="Sylfaen"/>
          <w:bCs/>
          <w:lang w:val="hy-AM"/>
        </w:rPr>
        <w:t xml:space="preserve"> ՀՀ դրամը</w:t>
      </w:r>
      <w:r w:rsidR="00237389" w:rsidRPr="00237389">
        <w:rPr>
          <w:rFonts w:ascii="Sylfaen" w:hAnsi="Sylfaen"/>
          <w:bCs/>
          <w:lang w:val="hy-AM"/>
        </w:rPr>
        <w:t xml:space="preserve"> առանց ԱԱՀ</w:t>
      </w:r>
      <w:r w:rsidR="00972BA4" w:rsidRPr="00972BA4">
        <w:rPr>
          <w:rFonts w:ascii="Sylfaen" w:hAnsi="Sylfaen"/>
          <w:bCs/>
          <w:lang w:val="hy-AM"/>
        </w:rPr>
        <w:t xml:space="preserve"> 1 տարվա համար</w:t>
      </w:r>
      <w:r w:rsidRPr="009828D4">
        <w:rPr>
          <w:rFonts w:ascii="Sylfaen" w:hAnsi="Sylfaen"/>
          <w:bCs/>
          <w:lang w:val="hy-AM"/>
        </w:rPr>
        <w:t>:</w:t>
      </w:r>
    </w:p>
    <w:p w:rsidR="009B5A9E" w:rsidRPr="009828D4" w:rsidRDefault="009B5A9E" w:rsidP="0032536A">
      <w:pPr>
        <w:pStyle w:val="ListParagraph"/>
        <w:contextualSpacing w:val="0"/>
        <w:rPr>
          <w:rFonts w:ascii="Sylfaen" w:hAnsi="Sylfaen"/>
          <w:bCs/>
          <w:lang w:val="hy-AM"/>
        </w:rPr>
      </w:pPr>
    </w:p>
    <w:p w:rsidR="0032536A" w:rsidRPr="009828D4" w:rsidRDefault="0032536A" w:rsidP="00C24EB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 w:cs="Sylfaen"/>
          <w:color w:val="FF0000"/>
          <w:lang w:val="hy-AM"/>
        </w:rPr>
        <w:t>Պատվիրատուն</w:t>
      </w:r>
      <w:r w:rsidRPr="009828D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9828D4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9828D4">
        <w:rPr>
          <w:rFonts w:ascii="Sylfaen" w:hAnsi="Sylfaen"/>
          <w:b/>
          <w:bCs/>
          <w:lang w:val="hy-AM"/>
        </w:rPr>
        <w:t>2.1.</w:t>
      </w:r>
      <w:r w:rsidR="00E93B2A" w:rsidRPr="009828D4">
        <w:rPr>
          <w:rFonts w:ascii="Sylfaen" w:hAnsi="Sylfaen"/>
          <w:b/>
          <w:bCs/>
          <w:lang w:val="hy-AM"/>
        </w:rPr>
        <w:t>3</w:t>
      </w:r>
      <w:r w:rsidRPr="009828D4">
        <w:rPr>
          <w:rFonts w:ascii="Sylfaen" w:hAnsi="Sylfaen"/>
          <w:b/>
          <w:bCs/>
          <w:lang w:val="hy-AM"/>
        </w:rPr>
        <w:t xml:space="preserve">. </w:t>
      </w:r>
      <w:r w:rsidR="00A009E3" w:rsidRPr="009828D4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Մասնակիցը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ներկայացնում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առաջարկն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էլեկտրոնային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տեսքով</w:t>
      </w:r>
      <w:r w:rsidRPr="009828D4">
        <w:rPr>
          <w:rFonts w:ascii="Sylfaen" w:hAnsi="Sylfaen"/>
          <w:bCs/>
          <w:lang w:val="hy-AM"/>
        </w:rPr>
        <w:t>: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Առաջարկը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պետք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ներառի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հետևյալ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ֆայլերը</w:t>
      </w:r>
      <w:r w:rsidRPr="009828D4">
        <w:rPr>
          <w:rFonts w:ascii="Sylfaen" w:hAnsi="Sylfaen"/>
          <w:bCs/>
          <w:lang w:val="hy-AM"/>
        </w:rPr>
        <w:t>.</w:t>
      </w:r>
    </w:p>
    <w:p w:rsidR="00A009E3" w:rsidRPr="009828D4" w:rsidRDefault="00A009E3" w:rsidP="00C8759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Կոմերցիոն առաջարկ՝ փաստաթղթի սկան արված պատճենը PDF ձևաչափով, ինչպես նաև EXCEL ձևաչափով (ֆայլերի անունները </w:t>
      </w:r>
      <w:r w:rsidR="00C87597" w:rsidRPr="009828D4">
        <w:rPr>
          <w:rFonts w:ascii="Sylfaen" w:hAnsi="Sylfaen"/>
          <w:color w:val="000000"/>
          <w:lang w:val="hy-AM"/>
        </w:rPr>
        <w:t>КП.pdf և  КП</w:t>
      </w:r>
      <w:r w:rsidRPr="009828D4">
        <w:rPr>
          <w:rFonts w:ascii="Sylfaen" w:hAnsi="Sylfaen"/>
          <w:color w:val="000000"/>
          <w:lang w:val="hy-AM"/>
        </w:rPr>
        <w:t>.xlsx),</w:t>
      </w:r>
    </w:p>
    <w:p w:rsidR="00F144F6" w:rsidRPr="009828D4" w:rsidRDefault="002F1C80" w:rsidP="00F144F6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Մասնակցի հարցաթերթիկ</w:t>
      </w:r>
      <w:r w:rsidR="0093492E">
        <w:rPr>
          <w:color w:val="000000"/>
          <w:lang w:val="en-US"/>
        </w:rPr>
        <w:t>`  АУ</w:t>
      </w:r>
      <w:r w:rsidR="00F144F6" w:rsidRPr="009828D4">
        <w:rPr>
          <w:rFonts w:ascii="Sylfaen" w:hAnsi="Sylfaen"/>
          <w:color w:val="000000"/>
          <w:lang w:val="hy-AM"/>
        </w:rPr>
        <w:t>.doc</w:t>
      </w:r>
    </w:p>
    <w:p w:rsidR="00F144F6" w:rsidRPr="009828D4" w:rsidRDefault="00F144F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6C41BE" w:rsidRPr="009828D4" w:rsidRDefault="006C41BE" w:rsidP="00DA31C2">
      <w:pPr>
        <w:pStyle w:val="ListParagraph"/>
        <w:ind w:left="1440"/>
        <w:contextualSpacing w:val="0"/>
        <w:rPr>
          <w:rFonts w:ascii="Sylfaen" w:hAnsi="Sylfaen"/>
          <w:color w:val="000000"/>
          <w:lang w:val="hy-AM"/>
        </w:rPr>
      </w:pPr>
    </w:p>
    <w:p w:rsidR="00A90706" w:rsidRPr="009828D4" w:rsidRDefault="003D219A" w:rsidP="00CD6B9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ab/>
      </w:r>
      <w:r w:rsidR="00CD6B92" w:rsidRPr="00CD6B92">
        <w:rPr>
          <w:rFonts w:ascii="Sylfaen" w:hAnsi="Sylfaen"/>
          <w:color w:val="000000"/>
          <w:lang w:val="hy-AM"/>
        </w:rPr>
        <w:t xml:space="preserve">     </w:t>
      </w:r>
      <w:r w:rsidR="0035640A" w:rsidRPr="009828D4">
        <w:rPr>
          <w:rFonts w:ascii="Sylfaen" w:hAnsi="Sylfaen"/>
          <w:color w:val="000000"/>
          <w:lang w:val="hy-AM"/>
        </w:rPr>
        <w:t>Բոլոր ֆայլերը պետք է ներառվա</w:t>
      </w:r>
      <w:r w:rsidR="00A97AAE" w:rsidRPr="009828D4">
        <w:rPr>
          <w:rFonts w:ascii="Sylfaen" w:hAnsi="Sylfaen"/>
          <w:color w:val="000000"/>
          <w:lang w:val="hy-AM"/>
        </w:rPr>
        <w:t>ծ</w:t>
      </w:r>
      <w:r w:rsidR="0035640A" w:rsidRPr="009828D4">
        <w:rPr>
          <w:rFonts w:ascii="Sylfaen" w:hAnsi="Sylfaen"/>
          <w:color w:val="000000"/>
          <w:lang w:val="hy-AM"/>
        </w:rPr>
        <w:t xml:space="preserve"> լինեն </w:t>
      </w:r>
      <w:r w:rsidR="00E20CB9" w:rsidRPr="009828D4">
        <w:rPr>
          <w:rFonts w:ascii="Sylfaen" w:hAnsi="Sylfaen"/>
          <w:color w:val="000000"/>
          <w:lang w:val="hy-AM"/>
        </w:rPr>
        <w:t>RAR ձևաչափ</w:t>
      </w:r>
      <w:r w:rsidR="009828D4" w:rsidRPr="009828D4">
        <w:rPr>
          <w:rFonts w:ascii="Sylfaen" w:hAnsi="Sylfaen"/>
          <w:color w:val="000000"/>
          <w:lang w:val="hy-AM"/>
        </w:rPr>
        <w:t>ի</w:t>
      </w:r>
      <w:r w:rsidR="00E20CB9" w:rsidRPr="009828D4">
        <w:rPr>
          <w:rFonts w:ascii="Sylfaen" w:hAnsi="Sylfaen"/>
          <w:color w:val="000000"/>
          <w:lang w:val="hy-AM"/>
        </w:rPr>
        <w:t xml:space="preserve"> </w:t>
      </w:r>
      <w:r w:rsidR="00E20CB9" w:rsidRPr="009828D4">
        <w:rPr>
          <w:rFonts w:ascii="Sylfaen" w:hAnsi="Sylfaen"/>
          <w:b/>
          <w:lang w:val="hy-AM"/>
        </w:rPr>
        <w:t xml:space="preserve">մեկ </w:t>
      </w:r>
      <w:r w:rsidR="00CD6B92">
        <w:rPr>
          <w:rFonts w:ascii="Sylfaen" w:hAnsi="Sylfaen"/>
          <w:color w:val="000000"/>
          <w:lang w:val="hy-AM"/>
        </w:rPr>
        <w:t>արխիվում (ֆայլի</w:t>
      </w:r>
      <w:r w:rsidR="00CD6B92" w:rsidRPr="00CD6B92">
        <w:rPr>
          <w:rFonts w:ascii="Sylfaen" w:hAnsi="Sylfaen"/>
          <w:color w:val="000000"/>
          <w:lang w:val="hy-AM"/>
        </w:rPr>
        <w:t xml:space="preserve"> </w:t>
      </w:r>
      <w:r w:rsidR="00E20CB9" w:rsidRPr="009828D4">
        <w:rPr>
          <w:rFonts w:ascii="Sylfaen" w:hAnsi="Sylfaen"/>
          <w:color w:val="000000"/>
          <w:lang w:val="hy-AM"/>
        </w:rPr>
        <w:t>անունը «</w:t>
      </w:r>
      <w:r w:rsidR="00E20CB9" w:rsidRPr="009828D4">
        <w:rPr>
          <w:rFonts w:ascii="Sylfaen" w:hAnsi="Sylfaen"/>
          <w:i/>
          <w:color w:val="000000"/>
          <w:lang w:val="hy-AM"/>
        </w:rPr>
        <w:t>Մասնակցի անունը</w:t>
      </w:r>
      <w:r w:rsidR="0035640A" w:rsidRPr="009828D4">
        <w:rPr>
          <w:rFonts w:ascii="Sylfaen" w:hAnsi="Sylfaen"/>
          <w:i/>
          <w:color w:val="000000"/>
          <w:lang w:val="hy-AM"/>
        </w:rPr>
        <w:t xml:space="preserve"> </w:t>
      </w:r>
      <w:r w:rsidR="0035640A" w:rsidRPr="00B05F1F">
        <w:rPr>
          <w:rFonts w:ascii="Sylfaen" w:hAnsi="Sylfaen"/>
          <w:i/>
          <w:color w:val="000000"/>
          <w:lang w:val="hy-AM"/>
        </w:rPr>
        <w:t xml:space="preserve">- </w:t>
      </w:r>
      <w:r w:rsidR="0035640A" w:rsidRPr="00B05F1F">
        <w:rPr>
          <w:rFonts w:ascii="Sylfaen" w:hAnsi="Sylfaen"/>
          <w:lang w:val="hy-AM"/>
        </w:rPr>
        <w:t>К</w:t>
      </w:r>
      <w:r w:rsidR="00972BA4" w:rsidRPr="00972BA4">
        <w:rPr>
          <w:rFonts w:ascii="Sylfaen" w:hAnsi="Sylfaen"/>
          <w:lang w:val="hy-AM"/>
        </w:rPr>
        <w:t>ТОП</w:t>
      </w:r>
      <w:r w:rsidRPr="009828D4">
        <w:rPr>
          <w:rFonts w:ascii="Sylfaen" w:hAnsi="Sylfaen"/>
          <w:color w:val="000000"/>
          <w:lang w:val="hy-AM"/>
        </w:rPr>
        <w:t>»</w:t>
      </w:r>
      <w:r w:rsidR="00910FE4" w:rsidRPr="009828D4">
        <w:rPr>
          <w:rFonts w:ascii="Sylfaen" w:hAnsi="Sylfaen"/>
          <w:color w:val="000000"/>
          <w:lang w:val="hy-AM"/>
        </w:rPr>
        <w:t xml:space="preserve">) </w:t>
      </w:r>
      <w:r w:rsidR="009828D4" w:rsidRPr="009828D4">
        <w:rPr>
          <w:rFonts w:ascii="Sylfaen" w:hAnsi="Sylfaen"/>
          <w:color w:val="000000"/>
          <w:lang w:val="hy-AM"/>
        </w:rPr>
        <w:t>և պաշտպանված</w:t>
      </w:r>
      <w:r w:rsidR="00E20CB9" w:rsidRPr="009828D4">
        <w:rPr>
          <w:rFonts w:ascii="Sylfaen" w:hAnsi="Sylfaen"/>
          <w:color w:val="000000"/>
          <w:lang w:val="hy-AM"/>
        </w:rPr>
        <w:t xml:space="preserve"> գաղտնաբառով:</w:t>
      </w:r>
      <w:r w:rsidRPr="009828D4">
        <w:rPr>
          <w:rFonts w:ascii="Sylfaen" w:hAnsi="Sylfaen"/>
          <w:color w:val="000000"/>
          <w:lang w:val="hy-AM"/>
        </w:rPr>
        <w:t xml:space="preserve"> </w:t>
      </w:r>
    </w:p>
    <w:p w:rsidR="00D73EBF" w:rsidRPr="009828D4" w:rsidRDefault="007403D3" w:rsidP="007403D3">
      <w:pPr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ՉԻ</w:t>
      </w:r>
      <w:r w:rsidRPr="009828D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</w:t>
      </w:r>
      <w:r w:rsidR="00E20CB9" w:rsidRPr="009828D4">
        <w:rPr>
          <w:rFonts w:ascii="Sylfaen" w:hAnsi="Sylfaen"/>
          <w:color w:val="000000"/>
          <w:lang w:val="hy-AM"/>
        </w:rPr>
        <w:t>:</w:t>
      </w:r>
      <w:r w:rsidR="0035640A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ԳԱՂՏՆԱԲԱՌՈՎ ՊԵՏՔ Է ՊԱՇՏՊԱՆՎԱԾ ԼԻՆԻ ՄԻԱՅՆ ԱՐԽԻՎԸ:</w:t>
      </w:r>
    </w:p>
    <w:p w:rsidR="0035640A" w:rsidRPr="009828D4" w:rsidRDefault="0035640A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</w:p>
    <w:p w:rsidR="007403D3" w:rsidRPr="009828D4" w:rsidRDefault="007403D3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color w:val="FF0000"/>
          <w:lang w:val="hy-AM"/>
        </w:rPr>
        <w:lastRenderedPageBreak/>
        <w:t xml:space="preserve">Պատվիրատուն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2.1.3 բաժնում թվարկված պահանջներից գոնե մեկին:  </w:t>
      </w:r>
    </w:p>
    <w:p w:rsidR="003D219A" w:rsidRPr="009828D4" w:rsidRDefault="003D219A" w:rsidP="003D219A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bCs/>
          <w:lang w:val="hy-AM"/>
        </w:rPr>
        <w:t xml:space="preserve">2.1.4. </w:t>
      </w:r>
      <w:r w:rsidR="007403D3" w:rsidRPr="009828D4">
        <w:rPr>
          <w:rFonts w:ascii="Sylfaen" w:hAnsi="Sylfaen" w:cs="Sylfaen"/>
          <w:b/>
          <w:bCs/>
          <w:lang w:val="hy-AM"/>
        </w:rPr>
        <w:t>Առաջարկներների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տրամադրման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կարգը</w:t>
      </w:r>
    </w:p>
    <w:p w:rsidR="00A90706" w:rsidRPr="009828D4" w:rsidRDefault="007403D3" w:rsidP="002A6AE6">
      <w:pPr>
        <w:pStyle w:val="ListParagraph"/>
        <w:numPr>
          <w:ilvl w:val="0"/>
          <w:numId w:val="27"/>
        </w:numPr>
        <w:contextualSpacing w:val="0"/>
        <w:rPr>
          <w:rFonts w:ascii="Sylfaen" w:hAnsi="Sylfaen" w:cs="Helv"/>
          <w:u w:val="single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 ուղարկում է </w:t>
      </w:r>
      <w:r w:rsidR="00F144F6" w:rsidRPr="009828D4">
        <w:rPr>
          <w:rFonts w:ascii="Sylfaen" w:hAnsi="Sylfaen"/>
          <w:b/>
          <w:lang w:val="hy-AM"/>
        </w:rPr>
        <w:t xml:space="preserve">ՄՄՀ </w:t>
      </w:r>
      <w:r w:rsidRPr="009828D4">
        <w:rPr>
          <w:rFonts w:ascii="Sylfaen" w:hAnsi="Sylfaen"/>
          <w:b/>
          <w:lang w:val="hy-AM"/>
        </w:rPr>
        <w:t xml:space="preserve"> 2.1.3</w:t>
      </w:r>
      <w:r w:rsidRPr="009828D4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 </w:t>
      </w:r>
      <w:hyperlink r:id="rId11" w:history="1">
        <w:r w:rsidR="003E16F9" w:rsidRPr="00D74075">
          <w:rPr>
            <w:rStyle w:val="Hyperlink"/>
            <w:rFonts w:ascii="Sylfaen" w:hAnsi="Sylfaen"/>
            <w:lang w:val="hy-AM"/>
          </w:rPr>
          <w:t>Tender_Armentel_SHB@beeline.am</w:t>
        </w:r>
      </w:hyperlink>
      <w:r w:rsidR="002A6AE6" w:rsidRPr="009828D4">
        <w:rPr>
          <w:rFonts w:ascii="Sylfaen" w:hAnsi="Sylfaen" w:cs="Helv"/>
          <w:u w:val="single"/>
          <w:lang w:val="hy-AM"/>
        </w:rPr>
        <w:t xml:space="preserve"> </w:t>
      </w:r>
      <w:r w:rsidR="002A6AE6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հասցեին ոչ ուշ քան </w:t>
      </w:r>
      <w:r w:rsidR="000738C0" w:rsidRPr="009828D4">
        <w:rPr>
          <w:rFonts w:ascii="Sylfaen" w:hAnsi="Sylfaen"/>
          <w:lang w:val="hy-AM"/>
        </w:rPr>
        <w:t xml:space="preserve"> </w:t>
      </w:r>
      <w:r w:rsidR="001E1BA2" w:rsidRPr="001E1BA2">
        <w:rPr>
          <w:rFonts w:ascii="Sylfaen" w:hAnsi="Sylfaen"/>
          <w:b/>
          <w:lang w:val="hy-AM"/>
        </w:rPr>
        <w:t>12</w:t>
      </w:r>
      <w:r w:rsidR="00D43467" w:rsidRPr="00D43467">
        <w:rPr>
          <w:rFonts w:ascii="Sylfaen" w:hAnsi="Sylfaen"/>
          <w:b/>
          <w:lang w:val="hy-AM"/>
        </w:rPr>
        <w:t>.</w:t>
      </w:r>
      <w:r w:rsidR="008A6707" w:rsidRPr="008A6707">
        <w:rPr>
          <w:rFonts w:ascii="Sylfaen" w:hAnsi="Sylfaen"/>
          <w:b/>
          <w:lang w:val="hy-AM"/>
        </w:rPr>
        <w:t>01</w:t>
      </w:r>
      <w:r w:rsidR="008A6707">
        <w:rPr>
          <w:rFonts w:ascii="Sylfaen" w:hAnsi="Sylfaen"/>
          <w:b/>
          <w:lang w:val="hy-AM"/>
        </w:rPr>
        <w:t>.201</w:t>
      </w:r>
      <w:r w:rsidR="008A6707" w:rsidRPr="008A6707">
        <w:rPr>
          <w:rFonts w:ascii="Sylfaen" w:hAnsi="Sylfaen"/>
          <w:b/>
          <w:lang w:val="hy-AM"/>
        </w:rPr>
        <w:t>5</w:t>
      </w:r>
      <w:r w:rsidRPr="009828D4">
        <w:rPr>
          <w:rFonts w:ascii="Sylfaen" w:hAnsi="Sylfaen"/>
          <w:b/>
          <w:lang w:val="hy-AM"/>
        </w:rPr>
        <w:t xml:space="preserve">թ. </w:t>
      </w:r>
      <w:r w:rsidR="009D425D">
        <w:rPr>
          <w:rFonts w:ascii="Sylfaen" w:hAnsi="Sylfaen"/>
          <w:b/>
          <w:lang w:val="hy-AM"/>
        </w:rPr>
        <w:t>1</w:t>
      </w:r>
      <w:r w:rsidR="00972BA4" w:rsidRPr="00972BA4">
        <w:rPr>
          <w:rFonts w:ascii="Sylfaen" w:hAnsi="Sylfaen"/>
          <w:b/>
          <w:lang w:val="hy-AM"/>
        </w:rPr>
        <w:t>5</w:t>
      </w:r>
      <w:r w:rsidR="002A6AE6" w:rsidRPr="009828D4">
        <w:rPr>
          <w:rFonts w:ascii="Sylfaen" w:hAnsi="Sylfaen"/>
          <w:b/>
          <w:lang w:val="hy-AM"/>
        </w:rPr>
        <w:t>:00</w:t>
      </w:r>
      <w:r w:rsidR="000738C0" w:rsidRPr="009828D4">
        <w:rPr>
          <w:rFonts w:ascii="Sylfaen" w:hAnsi="Sylfaen"/>
          <w:b/>
          <w:lang w:val="hy-AM"/>
        </w:rPr>
        <w:t xml:space="preserve"> (</w:t>
      </w:r>
      <w:r w:rsidRPr="009828D4">
        <w:rPr>
          <w:rFonts w:ascii="Sylfaen" w:hAnsi="Sylfaen"/>
          <w:b/>
          <w:lang w:val="hy-AM"/>
        </w:rPr>
        <w:t>տեղական ժամանակով</w:t>
      </w:r>
      <w:r w:rsidR="000738C0" w:rsidRPr="009828D4">
        <w:rPr>
          <w:rFonts w:ascii="Sylfaen" w:hAnsi="Sylfaen"/>
          <w:b/>
          <w:lang w:val="hy-AM"/>
        </w:rPr>
        <w:t>)</w:t>
      </w:r>
      <w:r w:rsidRPr="009828D4">
        <w:rPr>
          <w:rFonts w:ascii="Sylfaen" w:hAnsi="Sylfaen"/>
          <w:b/>
          <w:lang w:val="hy-AM"/>
        </w:rPr>
        <w:t>:</w:t>
      </w:r>
      <w:r w:rsidRPr="009828D4">
        <w:rPr>
          <w:rFonts w:ascii="Sylfaen" w:hAnsi="Sylfaen" w:cs="Sylfaen"/>
          <w:lang w:val="hy-AM"/>
        </w:rPr>
        <w:t xml:space="preserve"> </w:t>
      </w:r>
    </w:p>
    <w:p w:rsidR="00F144F6" w:rsidRPr="009828D4" w:rsidRDefault="00F144F6" w:rsidP="009F78E8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lang w:val="hy-AM"/>
        </w:rPr>
        <w:t>ՄՄՀ</w:t>
      </w:r>
      <w:r w:rsidR="0035640A" w:rsidRPr="009828D4">
        <w:rPr>
          <w:rFonts w:ascii="Sylfaen" w:hAnsi="Sylfaen"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 xml:space="preserve"> </w:t>
      </w:r>
      <w:hyperlink w:anchor="Akt" w:history="1">
        <w:r w:rsidR="00BE3E76" w:rsidRPr="00B05F1F">
          <w:rPr>
            <w:rStyle w:val="Hyperlink"/>
            <w:rFonts w:ascii="Sylfaen" w:hAnsi="Sylfaen"/>
            <w:b/>
            <w:lang w:val="hy-AM"/>
          </w:rPr>
          <w:t>Հավելվածի</w:t>
        </w:r>
        <w:r w:rsidR="0035640A" w:rsidRPr="00B05F1F">
          <w:rPr>
            <w:rStyle w:val="Hyperlink"/>
            <w:rFonts w:ascii="Sylfaen" w:hAnsi="Sylfaen"/>
            <w:b/>
            <w:lang w:val="hy-AM"/>
          </w:rPr>
          <w:t xml:space="preserve"> </w:t>
        </w:r>
        <w:r w:rsidR="009D425D" w:rsidRPr="009D425D">
          <w:rPr>
            <w:rStyle w:val="Hyperlink"/>
            <w:rFonts w:ascii="Sylfaen" w:hAnsi="Sylfaen"/>
            <w:b/>
            <w:lang w:val="hy-AM"/>
          </w:rPr>
          <w:t>4</w:t>
        </w:r>
      </w:hyperlink>
      <w:r w:rsidR="00BE3E76" w:rsidRPr="009828D4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</w:t>
      </w:r>
      <w:r w:rsidR="0035640A" w:rsidRPr="00B05F1F">
        <w:rPr>
          <w:rFonts w:ascii="Sylfaen" w:hAnsi="Sylfaen"/>
          <w:lang w:val="hy-AM"/>
        </w:rPr>
        <w:t xml:space="preserve">Акт </w:t>
      </w:r>
      <w:r w:rsidR="00F43063" w:rsidRPr="00C75A49">
        <w:rPr>
          <w:lang w:val="hy-AM"/>
        </w:rPr>
        <w:t xml:space="preserve">- </w:t>
      </w:r>
      <w:r w:rsidR="00B05F1F" w:rsidRPr="00C75A49">
        <w:rPr>
          <w:lang w:val="hy-AM"/>
        </w:rPr>
        <w:t xml:space="preserve">Конкурс поставщика </w:t>
      </w:r>
      <w:r w:rsidR="00972BA4" w:rsidRPr="00972BA4">
        <w:rPr>
          <w:lang w:val="hy-AM"/>
        </w:rPr>
        <w:t>технического обслуживания систем автоматического пожаротушения</w:t>
      </w:r>
      <w:r w:rsidR="0035640A" w:rsidRPr="00B05F1F">
        <w:rPr>
          <w:rFonts w:ascii="Sylfaen" w:hAnsi="Sylfaen"/>
          <w:lang w:val="hy-AM"/>
        </w:rPr>
        <w:t>.pdf</w:t>
      </w:r>
      <w:r w:rsidR="0035640A" w:rsidRPr="009828D4">
        <w:rPr>
          <w:rFonts w:ascii="Sylfaen" w:hAnsi="Sylfaen"/>
          <w:lang w:val="hy-AM"/>
        </w:rPr>
        <w:t xml:space="preserve">) </w:t>
      </w:r>
      <w:r w:rsidR="00BE3E76" w:rsidRPr="009828D4">
        <w:rPr>
          <w:rFonts w:ascii="Sylfaen" w:hAnsi="Sylfaen"/>
          <w:lang w:val="hy-AM"/>
        </w:rPr>
        <w:t xml:space="preserve">Մասնակիցն ուղարկում է Պատվիրատուի Անվտանգության ծառայություն էլեկտրոնային փոստի </w:t>
      </w:r>
      <w:hyperlink r:id="rId12" w:history="1">
        <w:r w:rsidR="00BE3E76" w:rsidRPr="009828D4">
          <w:rPr>
            <w:rStyle w:val="Hyperlink"/>
            <w:rFonts w:ascii="Sylfaen" w:hAnsi="Sylfaen"/>
            <w:color w:val="auto"/>
            <w:lang w:val="hy-AM"/>
          </w:rPr>
          <w:t>Tigs@beeline.am</w:t>
        </w:r>
      </w:hyperlink>
      <w:r w:rsidR="009D425D">
        <w:rPr>
          <w:rFonts w:ascii="Sylfaen" w:hAnsi="Sylfaen"/>
          <w:lang w:val="hy-AM"/>
        </w:rPr>
        <w:t xml:space="preserve"> հասցեին (առանց պատճեն</w:t>
      </w:r>
      <w:r w:rsidR="00BE3E76" w:rsidRPr="009828D4">
        <w:rPr>
          <w:rFonts w:ascii="Sylfaen" w:hAnsi="Sylfaen"/>
          <w:lang w:val="hy-AM"/>
        </w:rPr>
        <w:t xml:space="preserve">երն այլ փոստարկղերին ուղարկելու) </w:t>
      </w:r>
      <w:r w:rsidR="001E1BA2" w:rsidRPr="001E1BA2">
        <w:rPr>
          <w:rFonts w:ascii="Sylfaen" w:hAnsi="Sylfaen"/>
          <w:b/>
          <w:lang w:val="hy-AM"/>
        </w:rPr>
        <w:t>12</w:t>
      </w:r>
      <w:r w:rsidR="0035640A" w:rsidRPr="009828D4">
        <w:rPr>
          <w:rFonts w:ascii="Sylfaen" w:hAnsi="Sylfaen"/>
          <w:b/>
          <w:lang w:val="hy-AM"/>
        </w:rPr>
        <w:t>.</w:t>
      </w:r>
      <w:r w:rsidR="008A6707" w:rsidRPr="008A6707">
        <w:rPr>
          <w:rFonts w:ascii="Sylfaen" w:hAnsi="Sylfaen"/>
          <w:b/>
          <w:lang w:val="hy-AM"/>
        </w:rPr>
        <w:t>01</w:t>
      </w:r>
      <w:r w:rsidR="008A6707">
        <w:rPr>
          <w:rFonts w:ascii="Sylfaen" w:hAnsi="Sylfaen"/>
          <w:b/>
          <w:lang w:val="hy-AM"/>
        </w:rPr>
        <w:t>.201</w:t>
      </w:r>
      <w:r w:rsidR="008A6707" w:rsidRPr="008A6707">
        <w:rPr>
          <w:rFonts w:ascii="Sylfaen" w:hAnsi="Sylfaen"/>
          <w:b/>
          <w:lang w:val="hy-AM"/>
        </w:rPr>
        <w:t>5</w:t>
      </w:r>
      <w:r w:rsidR="0035640A" w:rsidRPr="009828D4">
        <w:rPr>
          <w:rFonts w:ascii="Sylfaen" w:hAnsi="Sylfaen"/>
          <w:b/>
          <w:lang w:val="hy-AM"/>
        </w:rPr>
        <w:t>թ</w:t>
      </w:r>
      <w:r w:rsidR="009D425D">
        <w:rPr>
          <w:rFonts w:ascii="Sylfaen" w:hAnsi="Sylfaen"/>
          <w:b/>
          <w:lang w:val="hy-AM"/>
        </w:rPr>
        <w:t>. 1</w:t>
      </w:r>
      <w:r w:rsidR="00972BA4" w:rsidRPr="00972BA4">
        <w:rPr>
          <w:rFonts w:ascii="Sylfaen" w:hAnsi="Sylfaen"/>
          <w:b/>
          <w:lang w:val="hy-AM"/>
        </w:rPr>
        <w:t>5</w:t>
      </w:r>
      <w:r w:rsidR="002A6AE6" w:rsidRPr="009828D4">
        <w:rPr>
          <w:rFonts w:ascii="Sylfaen" w:hAnsi="Sylfaen"/>
          <w:b/>
          <w:lang w:val="hy-AM"/>
        </w:rPr>
        <w:t xml:space="preserve">:00 </w:t>
      </w:r>
      <w:r w:rsidR="00BE3E76" w:rsidRPr="009828D4">
        <w:rPr>
          <w:rFonts w:ascii="Sylfaen" w:hAnsi="Sylfaen"/>
          <w:b/>
          <w:lang w:val="hy-AM"/>
        </w:rPr>
        <w:t>(տեղական ժամանակով)</w:t>
      </w:r>
      <w:r w:rsidR="00BE3E76" w:rsidRPr="009828D4">
        <w:rPr>
          <w:rFonts w:ascii="Sylfaen" w:hAnsi="Sylfaen"/>
          <w:lang w:val="hy-AM"/>
        </w:rPr>
        <w:t xml:space="preserve"> </w:t>
      </w:r>
      <w:r w:rsidR="00B715E3" w:rsidRPr="009828D4">
        <w:rPr>
          <w:rFonts w:ascii="Sylfaen" w:hAnsi="Sylfaen"/>
          <w:lang w:val="hy-AM"/>
        </w:rPr>
        <w:t xml:space="preserve"> ոչ ուշ </w:t>
      </w:r>
      <w:r w:rsidR="00BE3E76" w:rsidRPr="009828D4">
        <w:rPr>
          <w:rFonts w:ascii="Sylfaen" w:hAnsi="Sylfaen"/>
          <w:lang w:val="hy-AM"/>
        </w:rPr>
        <w:t>ժամկետում:</w:t>
      </w:r>
      <w:r w:rsidR="00B715E3" w:rsidRPr="009828D4">
        <w:rPr>
          <w:rFonts w:ascii="Sylfaen" w:hAnsi="Sylfaen"/>
          <w:lang w:val="hy-AM"/>
        </w:rPr>
        <w:t xml:space="preserve"> </w:t>
      </w:r>
      <w:r w:rsidR="00EC26F9" w:rsidRPr="00B728C1">
        <w:rPr>
          <w:rFonts w:ascii="Sylfaen" w:hAnsi="Sylfaen"/>
          <w:lang w:val="hy-AM"/>
        </w:rPr>
        <w:t xml:space="preserve">Նամակի թեման համապատասխանում է հետևյալ ձևաչափին՝ «Մասնակցի անվանումը - </w:t>
      </w:r>
      <w:r w:rsidR="00972BA4" w:rsidRPr="00C75A49">
        <w:rPr>
          <w:lang w:val="hy-AM"/>
        </w:rPr>
        <w:t xml:space="preserve">Конкурс поставщика </w:t>
      </w:r>
      <w:r w:rsidR="00972BA4" w:rsidRPr="00972BA4">
        <w:rPr>
          <w:lang w:val="hy-AM"/>
        </w:rPr>
        <w:t>технического обслуживания систем автоматического пожаротушения</w:t>
      </w:r>
      <w:r w:rsidR="00EC26F9" w:rsidRPr="00B728C1">
        <w:rPr>
          <w:rFonts w:ascii="Sylfaen" w:hAnsi="Sylfaen"/>
          <w:lang w:val="hy-AM"/>
        </w:rPr>
        <w:t>»:</w:t>
      </w:r>
    </w:p>
    <w:p w:rsidR="009F78E8" w:rsidRPr="009828D4" w:rsidRDefault="00EB1F2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Style w:val="Hyperlink"/>
          <w:rFonts w:ascii="Sylfaen" w:hAnsi="Sylfaen"/>
          <w:color w:val="FF0000"/>
          <w:u w:val="none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144F6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</w:t>
      </w:r>
      <w:r w:rsidR="00053B83" w:rsidRPr="009828D4">
        <w:rPr>
          <w:rFonts w:ascii="Sylfaen" w:hAnsi="Sylfaen"/>
          <w:color w:val="FF0000"/>
          <w:lang w:val="hy-AM"/>
        </w:rPr>
        <w:t xml:space="preserve">1.4 բաժնում սահմանված ժամկետից </w:t>
      </w:r>
      <w:r w:rsidRPr="009828D4">
        <w:rPr>
          <w:rFonts w:ascii="Sylfaen" w:hAnsi="Sylfaen"/>
          <w:color w:val="FF0000"/>
          <w:lang w:val="hy-AM"/>
        </w:rPr>
        <w:t>ուշ:</w:t>
      </w:r>
    </w:p>
    <w:p w:rsidR="004A467C" w:rsidRPr="009828D4" w:rsidRDefault="00EE1137" w:rsidP="001124EF">
      <w:pPr>
        <w:spacing w:before="400" w:after="200"/>
        <w:jc w:val="both"/>
        <w:rPr>
          <w:rFonts w:ascii="Sylfaen" w:hAnsi="Sylfaen"/>
          <w:b/>
          <w:lang w:val="hy-AM"/>
        </w:rPr>
      </w:pPr>
      <w:bookmarkStart w:id="4" w:name="_Toc61950040"/>
      <w:bookmarkStart w:id="5" w:name="_Toc62038532"/>
      <w:bookmarkStart w:id="6" w:name="_Toc61950042"/>
      <w:bookmarkStart w:id="7" w:name="_Toc62038534"/>
      <w:bookmarkStart w:id="8" w:name="_Toc61950044"/>
      <w:bookmarkStart w:id="9" w:name="_Toc62038536"/>
      <w:bookmarkStart w:id="10" w:name="_Toc61950046"/>
      <w:bookmarkStart w:id="11" w:name="_Toc62038538"/>
      <w:bookmarkStart w:id="12" w:name="_Toc61950048"/>
      <w:bookmarkStart w:id="13" w:name="_Toc620385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828D4">
        <w:rPr>
          <w:rFonts w:ascii="Sylfaen" w:hAnsi="Sylfaen"/>
          <w:b/>
          <w:lang w:val="hy-AM"/>
        </w:rPr>
        <w:t xml:space="preserve">2.2. </w:t>
      </w:r>
      <w:r w:rsidR="00AD1DEF" w:rsidRPr="009828D4">
        <w:rPr>
          <w:rFonts w:ascii="Sylfaen" w:hAnsi="Sylfaen" w:cs="Sylfaen"/>
          <w:b/>
          <w:lang w:val="hy-AM"/>
        </w:rPr>
        <w:t>Փուլ</w:t>
      </w:r>
      <w:r w:rsidR="00AD1DEF" w:rsidRPr="009828D4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AD1DEF" w:rsidRPr="009828D4" w:rsidRDefault="00AD1DEF" w:rsidP="00AD1DEF">
      <w:pPr>
        <w:pStyle w:val="ListParagraph"/>
        <w:numPr>
          <w:ilvl w:val="0"/>
          <w:numId w:val="27"/>
        </w:numPr>
        <w:spacing w:before="400" w:after="20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9828D4" w:rsidRDefault="00032594" w:rsidP="00AD1DEF">
      <w:pPr>
        <w:pStyle w:val="ListParagraph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 </w:t>
      </w:r>
    </w:p>
    <w:p w:rsidR="00230E5C" w:rsidRPr="009828D4" w:rsidRDefault="00230E5C" w:rsidP="00230E5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Առաջարկը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 xml:space="preserve">համապատասխանում է </w:t>
      </w:r>
      <w:r w:rsidR="00C87597" w:rsidRPr="00EC26F9">
        <w:rPr>
          <w:rFonts w:ascii="Sylfaen" w:hAnsi="Sylfaen" w:cs="Sylfaen"/>
          <w:b/>
          <w:color w:val="000000"/>
          <w:lang w:val="hy-AM"/>
        </w:rPr>
        <w:t>ՄՄՀ</w:t>
      </w:r>
      <w:r w:rsidRPr="00EC26F9">
        <w:rPr>
          <w:rFonts w:ascii="Sylfaen" w:hAnsi="Sylfaen"/>
          <w:b/>
          <w:color w:val="000000"/>
          <w:lang w:val="hy-AM"/>
        </w:rPr>
        <w:t xml:space="preserve"> 2.1.1-2.1.4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բաժինների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պահանջներին</w:t>
      </w:r>
      <w:r w:rsidRPr="009828D4">
        <w:rPr>
          <w:rFonts w:ascii="Sylfaen" w:hAnsi="Sylfaen"/>
          <w:b/>
          <w:lang w:val="hy-AM"/>
        </w:rPr>
        <w:t>:</w:t>
      </w:r>
    </w:p>
    <w:p w:rsidR="00B5747F" w:rsidRPr="00972BA4" w:rsidRDefault="00230E5C" w:rsidP="00972BA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</w:t>
      </w:r>
      <w:r w:rsidR="009D425D" w:rsidRPr="009D425D">
        <w:rPr>
          <w:rFonts w:ascii="Sylfaen" w:hAnsi="Sylfaen"/>
          <w:color w:val="000000"/>
          <w:lang w:val="hy-AM"/>
        </w:rPr>
        <w:t>նա</w:t>
      </w:r>
      <w:r w:rsidRPr="009828D4">
        <w:rPr>
          <w:rFonts w:ascii="Sylfaen" w:hAnsi="Sylfaen"/>
          <w:color w:val="000000"/>
          <w:lang w:val="hy-AM"/>
        </w:rPr>
        <w:t xml:space="preserve">կիցը համաձայն է պայմանագիր կնքել  թիվ </w:t>
      </w:r>
      <w:hyperlink w:anchor="Contract" w:history="1">
        <w:r w:rsidR="009D425D" w:rsidRPr="009D425D">
          <w:rPr>
            <w:rStyle w:val="Hyperlink"/>
            <w:rFonts w:ascii="Sylfaen" w:hAnsi="Sylfaen"/>
            <w:b/>
            <w:lang w:val="hy-AM"/>
          </w:rPr>
          <w:t>2</w:t>
        </w:r>
        <w:r w:rsidRPr="00B05F1F">
          <w:rPr>
            <w:rStyle w:val="Hyperlink"/>
            <w:rFonts w:ascii="Sylfaen" w:hAnsi="Sylfaen"/>
            <w:b/>
            <w:lang w:val="hy-AM"/>
          </w:rPr>
          <w:t xml:space="preserve"> Հավելվածի</w:t>
        </w:r>
      </w:hyperlink>
      <w:r w:rsidRPr="009828D4">
        <w:rPr>
          <w:rFonts w:ascii="Sylfaen" w:hAnsi="Sylfaen"/>
          <w:b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ձևով առանց որևէ փոփոխության:</w:t>
      </w:r>
    </w:p>
    <w:p w:rsidR="00972BA4" w:rsidRPr="00972BA4" w:rsidRDefault="00972BA4" w:rsidP="00972BA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972BA4">
        <w:rPr>
          <w:rFonts w:ascii="Sylfaen" w:hAnsi="Sylfaen"/>
          <w:lang w:val="hy-AM"/>
        </w:rPr>
        <w:t xml:space="preserve">Պատվիրատուն իր հայացողությանն է թողնում տեստային առաջադրանք անցկացնելու իրավունքը </w:t>
      </w:r>
      <w:r w:rsidR="00F822F7">
        <w:rPr>
          <w:rFonts w:ascii="Sylfaen" w:hAnsi="Sylfaen"/>
          <w:lang w:val="hy-AM"/>
        </w:rPr>
        <w:t>Մասնակցի որակ</w:t>
      </w:r>
      <w:r w:rsidR="00F822F7" w:rsidRPr="00F822F7">
        <w:rPr>
          <w:rFonts w:ascii="Sylfaen" w:hAnsi="Sylfaen"/>
          <w:lang w:val="hy-AM"/>
        </w:rPr>
        <w:t xml:space="preserve">ավորումը </w:t>
      </w:r>
      <w:r w:rsidR="00F822F7">
        <w:rPr>
          <w:rFonts w:ascii="Sylfaen" w:hAnsi="Sylfaen"/>
          <w:lang w:val="hy-AM"/>
        </w:rPr>
        <w:t>գնահատ</w:t>
      </w:r>
      <w:r w:rsidR="00F822F7" w:rsidRPr="00F822F7">
        <w:rPr>
          <w:rFonts w:ascii="Sylfaen" w:hAnsi="Sylfaen"/>
          <w:lang w:val="hy-AM"/>
        </w:rPr>
        <w:t>ելու նպատակով:</w:t>
      </w:r>
    </w:p>
    <w:p w:rsidR="00E840D0" w:rsidRPr="009828D4" w:rsidRDefault="00E840D0" w:rsidP="00E840D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</w:t>
      </w:r>
      <w:r w:rsidR="009D425D" w:rsidRPr="009D425D">
        <w:rPr>
          <w:rFonts w:ascii="Sylfaen" w:hAnsi="Sylfaen"/>
          <w:lang w:val="hy-AM"/>
        </w:rPr>
        <w:t>ու</w:t>
      </w:r>
      <w:r w:rsidRPr="009828D4">
        <w:rPr>
          <w:rFonts w:ascii="Sylfaen" w:hAnsi="Sylfaen"/>
          <w:lang w:val="hy-AM"/>
        </w:rPr>
        <w:t xml:space="preserve"> </w:t>
      </w:r>
      <w:r w:rsidR="00F144F6" w:rsidRPr="009828D4">
        <w:rPr>
          <w:rFonts w:ascii="Sylfaen" w:hAnsi="Sylfaen"/>
          <w:lang w:val="hy-AM"/>
        </w:rPr>
        <w:t>Պարզեցված մրցույթի</w:t>
      </w:r>
      <w:r w:rsidRPr="009828D4">
        <w:rPr>
          <w:rFonts w:ascii="Sylfaen" w:hAnsi="Sylfaen"/>
          <w:lang w:val="hy-AM"/>
        </w:rPr>
        <w:t xml:space="preserve"> հաջորդ փուլերին:</w:t>
      </w:r>
    </w:p>
    <w:p w:rsidR="00F8083E" w:rsidRPr="009828D4" w:rsidRDefault="00F8083E" w:rsidP="00E840D0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892C4D" w:rsidP="00892C4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2.3  </w:t>
      </w:r>
      <w:r w:rsidRPr="009828D4">
        <w:rPr>
          <w:rFonts w:ascii="Sylfaen" w:hAnsi="Sylfaen" w:cs="Sylfaen"/>
          <w:b/>
          <w:lang w:val="hy-AM"/>
        </w:rPr>
        <w:t>Փուլ</w:t>
      </w:r>
      <w:r w:rsidRPr="009828D4">
        <w:rPr>
          <w:rFonts w:ascii="Sylfaen" w:hAnsi="Sylfaen"/>
          <w:b/>
          <w:lang w:val="hy-AM"/>
        </w:rPr>
        <w:t xml:space="preserve"> 3:  Առաջարկների բարելավում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Փուլը կանցկացվի </w:t>
      </w:r>
      <w:r w:rsidR="00240C84" w:rsidRPr="009828D4">
        <w:rPr>
          <w:rFonts w:ascii="Sylfaen" w:hAnsi="Sylfaen"/>
          <w:lang w:val="hy-AM"/>
        </w:rPr>
        <w:t>արդյունքների բարելավման</w:t>
      </w:r>
      <w:r w:rsidRPr="009828D4">
        <w:rPr>
          <w:rFonts w:ascii="Sylfaen" w:hAnsi="Sylfaen"/>
          <w:lang w:val="hy-AM"/>
        </w:rPr>
        <w:t xml:space="preserve"> ձևաչափով: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սահմանել կոմերցիոն առաջարկի շեմայի</w:t>
      </w:r>
      <w:r w:rsidR="009828D4" w:rsidRPr="009828D4">
        <w:rPr>
          <w:rFonts w:ascii="Sylfaen" w:hAnsi="Sylfaen"/>
          <w:lang w:val="hy-AM"/>
        </w:rPr>
        <w:t xml:space="preserve">ն արժեքը (շեմային դրույքաչափը) </w:t>
      </w:r>
      <w:r w:rsidR="009828D4" w:rsidRPr="009D425D">
        <w:rPr>
          <w:rFonts w:ascii="Sylfaen" w:hAnsi="Sylfaen"/>
          <w:lang w:val="hy-AM"/>
        </w:rPr>
        <w:t>բարելավված</w:t>
      </w:r>
      <w:r w:rsidR="009828D4" w:rsidRPr="009828D4">
        <w:rPr>
          <w:rFonts w:ascii="Sylfaen" w:hAnsi="Sylfaen"/>
          <w:lang w:val="hy-AM"/>
        </w:rPr>
        <w:t xml:space="preserve"> առաջարկի համար:</w:t>
      </w:r>
    </w:p>
    <w:p w:rsidR="00D72217" w:rsidRPr="009828D4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2.4.   </w:t>
      </w:r>
      <w:r w:rsidR="005F6289" w:rsidRPr="009828D4">
        <w:rPr>
          <w:rFonts w:ascii="Sylfaen" w:hAnsi="Sylfaen" w:cs="Sylfaen"/>
          <w:b/>
          <w:lang w:val="hy-AM"/>
        </w:rPr>
        <w:t>Փուլ</w:t>
      </w:r>
      <w:r w:rsidR="005F6289" w:rsidRPr="009828D4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2183F" w:rsidRPr="00D2183F" w:rsidRDefault="00D2183F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Sylfaen"/>
          <w:lang w:val="hy-AM"/>
        </w:rPr>
      </w:pPr>
      <w:r w:rsidRPr="00D2183F">
        <w:rPr>
          <w:rFonts w:ascii="Sylfaen" w:hAnsi="Sylfaen" w:cs="Sylfaen"/>
          <w:lang w:val="hy-AM"/>
        </w:rPr>
        <w:t xml:space="preserve">Պատվիրատուն </w:t>
      </w:r>
      <w:r w:rsidR="009D425D">
        <w:rPr>
          <w:rFonts w:ascii="Sylfaen" w:hAnsi="Sylfaen" w:cs="Sylfaen"/>
          <w:lang w:val="hy-AM"/>
        </w:rPr>
        <w:t>ընտրում է Մրցույթի հաղթողին ռան</w:t>
      </w:r>
      <w:r w:rsidR="009D425D">
        <w:rPr>
          <w:rFonts w:ascii="Sylfaen" w:hAnsi="Sylfaen" w:cs="Sylfaen"/>
          <w:lang w:val="en-US"/>
        </w:rPr>
        <w:t>գ</w:t>
      </w:r>
      <w:r w:rsidRPr="00D2183F">
        <w:rPr>
          <w:rFonts w:ascii="Sylfaen" w:hAnsi="Sylfaen" w:cs="Sylfaen"/>
          <w:lang w:val="hy-AM"/>
        </w:rPr>
        <w:t>ավորման մեթոդով` որ</w:t>
      </w:r>
      <w:r w:rsidR="009D425D">
        <w:rPr>
          <w:rFonts w:ascii="Sylfaen" w:hAnsi="Sylfaen" w:cs="Sylfaen"/>
          <w:lang w:val="hy-AM"/>
        </w:rPr>
        <w:t xml:space="preserve">պես չափանիշ ընտրելով ամենացածր </w:t>
      </w:r>
      <w:r w:rsidR="009D425D">
        <w:rPr>
          <w:rFonts w:ascii="Sylfaen" w:hAnsi="Sylfaen" w:cs="Sylfaen"/>
          <w:lang w:val="en-US"/>
        </w:rPr>
        <w:t>գ</w:t>
      </w:r>
      <w:r w:rsidRPr="00D2183F">
        <w:rPr>
          <w:rFonts w:ascii="Sylfaen" w:hAnsi="Sylfaen" w:cs="Sylfaen"/>
          <w:lang w:val="hy-AM"/>
        </w:rPr>
        <w:t>նային առաջարկը: Մրցույթի ավարտից հետո կընտրվի 1 հաղթող և 1  ռեզերվային մատակարար: Հաղթող կճանաչվի այն Մասնակիցը, ով կունենա ամենացածր գնային առաջարկը: Որպես ռեզերվային մատակարար կ</w:t>
      </w:r>
      <w:r>
        <w:rPr>
          <w:rFonts w:ascii="Sylfaen" w:hAnsi="Sylfaen" w:cs="Sylfaen"/>
          <w:lang w:val="en-US"/>
        </w:rPr>
        <w:t>ը</w:t>
      </w:r>
      <w:r w:rsidRPr="00D2183F">
        <w:rPr>
          <w:rFonts w:ascii="Sylfaen" w:hAnsi="Sylfaen" w:cs="Sylfaen"/>
          <w:lang w:val="hy-AM"/>
        </w:rPr>
        <w:t>նտրվի 2-րդ ամենացածր գնային առաջարկ ներկայացրած մասնակիցը: Հաղթողի հետ</w:t>
      </w:r>
      <w:r w:rsidR="001A3104" w:rsidRPr="001A3104">
        <w:rPr>
          <w:rFonts w:ascii="Sylfaen" w:hAnsi="Sylfaen" w:cs="Sylfaen"/>
          <w:lang w:val="hy-AM"/>
        </w:rPr>
        <w:t xml:space="preserve"> </w:t>
      </w:r>
      <w:r w:rsidR="001A3104" w:rsidRPr="00D2183F">
        <w:rPr>
          <w:rFonts w:ascii="Sylfaen" w:hAnsi="Sylfaen" w:cs="Sylfaen"/>
          <w:lang w:val="hy-AM"/>
        </w:rPr>
        <w:t>կկնքվի</w:t>
      </w:r>
      <w:r w:rsidRPr="00D2183F">
        <w:rPr>
          <w:rFonts w:ascii="Sylfaen" w:hAnsi="Sylfaen" w:cs="Sylfaen"/>
          <w:lang w:val="hy-AM"/>
        </w:rPr>
        <w:t xml:space="preserve"> պայմանագիր</w:t>
      </w:r>
      <w:r w:rsidR="001A3104">
        <w:rPr>
          <w:rFonts w:ascii="Sylfaen" w:hAnsi="Sylfaen" w:cs="Sylfaen"/>
          <w:lang w:val="en-US"/>
        </w:rPr>
        <w:t>,</w:t>
      </w:r>
      <w:r w:rsidRPr="00D2183F">
        <w:rPr>
          <w:rFonts w:ascii="Sylfaen" w:hAnsi="Sylfaen" w:cs="Sylfaen"/>
          <w:lang w:val="hy-AM"/>
        </w:rPr>
        <w:t xml:space="preserve"> որն առաջադրված է </w:t>
      </w:r>
      <w:hyperlink w:anchor="Contract" w:history="1">
        <w:r w:rsidRPr="00B05F1F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Pr="00B05F1F">
          <w:rPr>
            <w:rStyle w:val="Hyperlink"/>
            <w:b/>
            <w:lang w:val="hy-AM"/>
          </w:rPr>
          <w:t xml:space="preserve"> </w:t>
        </w:r>
        <w:r w:rsidR="009D425D">
          <w:rPr>
            <w:rStyle w:val="Hyperlink"/>
            <w:b/>
            <w:lang w:val="en-US"/>
          </w:rPr>
          <w:t>2</w:t>
        </w:r>
      </w:hyperlink>
      <w:r w:rsidRPr="00D2183F">
        <w:rPr>
          <w:rFonts w:ascii="Sylfaen" w:hAnsi="Sylfaen" w:cs="Sylfaen"/>
          <w:lang w:val="hy-AM"/>
        </w:rPr>
        <w:t>-ում :</w:t>
      </w:r>
    </w:p>
    <w:p w:rsidR="009828D4" w:rsidRPr="009828D4" w:rsidRDefault="009F24F7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Arial Unicode" w:hAnsi="Arial Unicode"/>
          <w:lang w:val="hy-AM"/>
        </w:rPr>
      </w:pPr>
      <w:r w:rsidRPr="009828D4">
        <w:rPr>
          <w:rFonts w:ascii="Sylfaen" w:hAnsi="Sylfaen"/>
          <w:lang w:val="hy-AM"/>
        </w:rPr>
        <w:t>Պ</w:t>
      </w:r>
      <w:r w:rsidR="001960F8" w:rsidRPr="009828D4">
        <w:rPr>
          <w:rFonts w:ascii="Sylfaen" w:hAnsi="Sylfaen"/>
          <w:lang w:val="hy-AM"/>
        </w:rPr>
        <w:t xml:space="preserve">արզեցված </w:t>
      </w:r>
      <w:r w:rsidRPr="009828D4">
        <w:rPr>
          <w:rFonts w:ascii="Sylfaen" w:hAnsi="Sylfaen"/>
          <w:lang w:val="hy-AM"/>
        </w:rPr>
        <w:t>մրցույթի</w:t>
      </w:r>
      <w:r w:rsidR="001960F8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3" w:history="1">
        <w:r w:rsidR="00461F8B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>և</w:t>
      </w:r>
      <w:r w:rsidR="00461F8B" w:rsidRPr="009828D4">
        <w:rPr>
          <w:rFonts w:ascii="Sylfaen" w:hAnsi="Sylfaen"/>
          <w:lang w:val="hy-AM"/>
        </w:rPr>
        <w:t xml:space="preserve"> </w:t>
      </w:r>
      <w:hyperlink r:id="rId14" w:history="1">
        <w:r w:rsidR="00461F8B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110E5E" w:rsidRPr="009828D4">
        <w:rPr>
          <w:rFonts w:ascii="Sylfaen" w:hAnsi="Sylfaen"/>
          <w:lang w:val="hy-AM"/>
        </w:rPr>
        <w:t xml:space="preserve"> կայքերում:</w:t>
      </w:r>
      <w:r w:rsidR="00461F8B" w:rsidRPr="009828D4">
        <w:rPr>
          <w:rFonts w:ascii="Sylfaen" w:hAnsi="Sylfaen"/>
          <w:lang w:val="hy-AM"/>
        </w:rPr>
        <w:t xml:space="preserve"> </w:t>
      </w:r>
    </w:p>
    <w:p w:rsidR="00461F8B" w:rsidRPr="009828D4" w:rsidRDefault="00461F8B" w:rsidP="00D2183F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E67031" w:rsidP="00892C4D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14" w:name="_Toc380065820"/>
      <w:bookmarkEnd w:id="1"/>
      <w:bookmarkEnd w:id="2"/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892C4D" w:rsidRPr="009828D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9828D4">
        <w:rPr>
          <w:rFonts w:ascii="Sylfaen" w:hAnsi="Sylfaen" w:cs="Times Armenian"/>
          <w:lang w:val="hy-AM"/>
        </w:rPr>
        <w:t xml:space="preserve">:  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</w:t>
      </w:r>
      <w:r w:rsidR="001A3104" w:rsidRPr="001A3104">
        <w:rPr>
          <w:rFonts w:ascii="Sylfaen" w:hAnsi="Sylfaen"/>
          <w:lang w:val="hy-AM"/>
        </w:rPr>
        <w:t>,</w:t>
      </w:r>
      <w:r w:rsidRPr="009828D4">
        <w:rPr>
          <w:rFonts w:ascii="Sylfaen" w:hAnsi="Sylfaen"/>
          <w:lang w:val="hy-AM"/>
        </w:rPr>
        <w:t xml:space="preserve"> եթե չեն պահպանվել սույն </w:t>
      </w:r>
      <w:r w:rsidR="00E57150" w:rsidRPr="009828D4">
        <w:rPr>
          <w:rFonts w:ascii="Sylfaen" w:hAnsi="Sylfaen"/>
          <w:lang w:val="hy-AM"/>
        </w:rPr>
        <w:t>մրցույթի</w:t>
      </w:r>
      <w:r w:rsidRPr="009828D4">
        <w:rPr>
          <w:rFonts w:ascii="Sylfaen" w:hAnsi="Sylfaen"/>
          <w:lang w:val="hy-AM"/>
        </w:rPr>
        <w:t xml:space="preserve"> այլ ձևական պահանջները</w:t>
      </w:r>
      <w:r w:rsidR="001A3104" w:rsidRPr="001A3104">
        <w:rPr>
          <w:rFonts w:ascii="Sylfaen" w:hAnsi="Sylfaen" w:cs="Times Armenian"/>
          <w:lang w:val="hy-AM"/>
        </w:rPr>
        <w:t>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կարող է </w:t>
      </w:r>
      <w:r w:rsidR="00E57150" w:rsidRPr="009828D4">
        <w:rPr>
          <w:rFonts w:ascii="Sylfaen" w:hAnsi="Sylfaen"/>
          <w:lang w:val="hy-AM"/>
        </w:rPr>
        <w:t>մրցույթը</w:t>
      </w:r>
      <w:r w:rsidR="00E57150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ճանաչել չկայացած, եթե</w:t>
      </w:r>
    </w:p>
    <w:p w:rsidR="00892C4D" w:rsidRPr="009828D4" w:rsidRDefault="001A3104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Չի ստաց</w:t>
      </w:r>
      <w:r w:rsidR="00892C4D" w:rsidRPr="009828D4">
        <w:rPr>
          <w:rFonts w:ascii="Sylfaen" w:hAnsi="Sylfaen"/>
          <w:color w:val="000000"/>
          <w:lang w:val="hy-AM"/>
        </w:rPr>
        <w:t xml:space="preserve">ել </w:t>
      </w:r>
      <w:r w:rsidR="009F24F7" w:rsidRPr="009828D4">
        <w:rPr>
          <w:rFonts w:ascii="Sylfaen" w:hAnsi="Sylfaen"/>
          <w:color w:val="000000"/>
          <w:lang w:val="hy-AM"/>
        </w:rPr>
        <w:t>մեկից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ավել</w:t>
      </w:r>
      <w:r w:rsidR="009F24F7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="00892C4D" w:rsidRPr="009828D4">
        <w:rPr>
          <w:rFonts w:ascii="Sylfaen" w:hAnsi="Sylfaen"/>
          <w:color w:val="000000"/>
          <w:lang w:val="hy-AM"/>
        </w:rPr>
        <w:t>առաջարկ: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Ներկայացված առաջարկներից ոչ մեկը</w:t>
      </w:r>
      <w:r w:rsidR="001A3104"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չի համապատասխանում որակավորման պահանջներին: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Ծագել են անհաղթահարելի ուժի հանգամանքներ, որոնք անհնար են </w:t>
      </w:r>
      <w:r w:rsidRPr="009828D4">
        <w:rPr>
          <w:rFonts w:ascii="Sylfaen" w:hAnsi="Sylfaen"/>
          <w:color w:val="000000"/>
          <w:lang w:val="hy-AM"/>
        </w:rPr>
        <w:lastRenderedPageBreak/>
        <w:t>դարձնում գնման հետագա իրականացումը: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9F24F7" w:rsidRPr="009828D4" w:rsidRDefault="00DB3AE6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առաջարկի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ընդհանուր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արժեքը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 xml:space="preserve">գերազանցում է </w:t>
      </w:r>
      <w:r w:rsidR="00D43467" w:rsidRPr="00D43467">
        <w:rPr>
          <w:rFonts w:ascii="Sylfaen" w:hAnsi="Sylfaen" w:cs="Sylfaen"/>
          <w:lang w:val="hy-AM"/>
        </w:rPr>
        <w:t>3,0</w:t>
      </w:r>
      <w:r w:rsidR="009D425D" w:rsidRPr="009D425D">
        <w:rPr>
          <w:rFonts w:ascii="Sylfaen" w:hAnsi="Sylfaen" w:cs="Sylfaen"/>
          <w:lang w:val="hy-AM"/>
        </w:rPr>
        <w:t>00,000</w:t>
      </w:r>
      <w:r w:rsidRPr="009828D4">
        <w:rPr>
          <w:rFonts w:ascii="Sylfaen" w:hAnsi="Sylfaen" w:cs="Sylfaen"/>
          <w:lang w:val="hy-AM"/>
        </w:rPr>
        <w:t xml:space="preserve"> ՀՀ դրամը</w:t>
      </w:r>
      <w:r w:rsidR="009D425D" w:rsidRPr="009D425D">
        <w:rPr>
          <w:rFonts w:ascii="Sylfaen" w:hAnsi="Sylfaen" w:cs="Sylfaen"/>
          <w:lang w:val="hy-AM"/>
        </w:rPr>
        <w:t xml:space="preserve"> առանց ԱԱՀ</w:t>
      </w:r>
      <w:r w:rsidR="009F24F7" w:rsidRPr="009828D4">
        <w:rPr>
          <w:rFonts w:ascii="Sylfaen" w:hAnsi="Sylfaen"/>
          <w:color w:val="000000"/>
          <w:lang w:val="hy-AM"/>
        </w:rPr>
        <w:t>:</w:t>
      </w:r>
    </w:p>
    <w:bookmarkEnd w:id="14"/>
    <w:p w:rsidR="00FD369A" w:rsidRPr="009828D4" w:rsidRDefault="001960F8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9828D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6006DC" w:rsidRPr="009828D4">
        <w:rPr>
          <w:rFonts w:ascii="Sylfaen" w:hAnsi="Sylfaen"/>
          <w:b/>
          <w:sz w:val="28"/>
          <w:szCs w:val="28"/>
          <w:lang w:val="hy-AM"/>
        </w:rPr>
        <w:t>Հավելվածներ՝</w:t>
      </w:r>
    </w:p>
    <w:p w:rsidR="002D3A82" w:rsidRPr="00964FBE" w:rsidRDefault="009F24F7" w:rsidP="0008012F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5" w:name="Առաջադրանք"/>
      <w:r w:rsidRPr="002D3A82">
        <w:rPr>
          <w:rFonts w:ascii="Sylfaen" w:hAnsi="Sylfaen"/>
          <w:color w:val="000000"/>
          <w:lang w:val="hy-AM"/>
        </w:rPr>
        <w:t xml:space="preserve">Հավելված 1՝ </w:t>
      </w:r>
      <w:r w:rsidR="0008012F" w:rsidRPr="002D3A82">
        <w:rPr>
          <w:rFonts w:ascii="Sylfaen" w:hAnsi="Sylfaen"/>
          <w:color w:val="000000"/>
          <w:lang w:val="en-US"/>
        </w:rPr>
        <w:t>Տեխնիկական առաջադրանք</w:t>
      </w:r>
      <w:bookmarkStart w:id="16" w:name="Contract"/>
      <w:bookmarkEnd w:id="15"/>
    </w:p>
    <w:p w:rsidR="00964FBE" w:rsidRPr="002D3A82" w:rsidRDefault="00D43467" w:rsidP="00964FBE">
      <w:pPr>
        <w:pStyle w:val="BodyTextIndent3"/>
        <w:ind w:left="1212"/>
        <w:jc w:val="left"/>
        <w:rPr>
          <w:lang w:val="hy-AM"/>
        </w:rPr>
      </w:pPr>
      <w:r w:rsidRPr="00D02402">
        <w:rPr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5" o:title=""/>
          </v:shape>
          <o:OLEObject Type="Embed" ProgID="Word.Document.12" ShapeID="_x0000_i1025" DrawAspect="Icon" ObjectID="_1479217298" r:id="rId16"/>
        </w:object>
      </w:r>
    </w:p>
    <w:p w:rsidR="00BB2C84" w:rsidRPr="00BB2C84" w:rsidRDefault="009F24F7" w:rsidP="00BB2C84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r w:rsidRPr="002D3A82">
        <w:rPr>
          <w:rFonts w:ascii="Sylfaen" w:hAnsi="Sylfaen"/>
          <w:color w:val="000000"/>
          <w:lang w:val="hy-AM"/>
        </w:rPr>
        <w:t xml:space="preserve">Հավելված 2՝ </w:t>
      </w:r>
      <w:r w:rsidR="0008012F" w:rsidRPr="002D3A82">
        <w:rPr>
          <w:rFonts w:ascii="Sylfaen" w:hAnsi="Sylfaen"/>
          <w:color w:val="000000"/>
          <w:lang w:val="en-US"/>
        </w:rPr>
        <w:t>Պ</w:t>
      </w:r>
      <w:r w:rsidR="0008012F" w:rsidRPr="002D3A82">
        <w:rPr>
          <w:rFonts w:ascii="Sylfaen" w:hAnsi="Sylfaen"/>
          <w:color w:val="000000"/>
          <w:lang w:val="hy-AM"/>
        </w:rPr>
        <w:t>այմանագրի տիպային ձև</w:t>
      </w:r>
      <w:r w:rsidR="0008012F" w:rsidRPr="002D3A82">
        <w:rPr>
          <w:lang w:val="hy-AM"/>
        </w:rPr>
        <w:t xml:space="preserve"> </w:t>
      </w:r>
      <w:r w:rsidR="009F5BAD" w:rsidRPr="002D3A82">
        <w:rPr>
          <w:lang w:val="en-US"/>
        </w:rPr>
        <w:br/>
      </w:r>
      <w:bookmarkEnd w:id="16"/>
      <w:r w:rsidR="00E74EA7" w:rsidRPr="00E52E71">
        <w:rPr>
          <w:lang w:val="hy-AM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Word.Document.8" ShapeID="_x0000_i1026" DrawAspect="Icon" ObjectID="_1479217299" r:id="rId18">
            <o:FieldCodes>\s</o:FieldCodes>
          </o:OLEObject>
        </w:object>
      </w:r>
    </w:p>
    <w:p w:rsidR="009F24F7" w:rsidRPr="00266B99" w:rsidRDefault="0008012F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7" w:name="Arajark"/>
      <w:r w:rsidRPr="00266B99">
        <w:rPr>
          <w:rFonts w:ascii="Sylfaen" w:hAnsi="Sylfaen"/>
          <w:color w:val="000000"/>
          <w:lang w:val="en-US"/>
        </w:rPr>
        <w:t xml:space="preserve">Հավելված 3՝ </w:t>
      </w:r>
      <w:r w:rsidR="009F24F7" w:rsidRPr="00266B99">
        <w:rPr>
          <w:rFonts w:ascii="Sylfaen" w:hAnsi="Sylfaen"/>
          <w:color w:val="000000"/>
          <w:lang w:val="hy-AM"/>
        </w:rPr>
        <w:t xml:space="preserve">Կոմերցիոն առաջարկ </w:t>
      </w:r>
      <w:bookmarkEnd w:id="17"/>
      <w:r w:rsidR="002D3A82" w:rsidRPr="00266B99">
        <w:rPr>
          <w:rFonts w:ascii="Sylfaen" w:hAnsi="Sylfaen"/>
          <w:color w:val="000000"/>
          <w:lang w:val="en-US"/>
        </w:rPr>
        <w:br/>
      </w:r>
      <w:r w:rsidR="00E74EA7" w:rsidRPr="00D02402">
        <w:rPr>
          <w:rFonts w:ascii="Sylfaen" w:hAnsi="Sylfaen"/>
          <w:lang w:val="hy-AM"/>
        </w:rPr>
        <w:object w:dxaOrig="1550" w:dyaOrig="991">
          <v:shape id="_x0000_i1027" type="#_x0000_t75" style="width:77.25pt;height:49.5pt" o:ole="">
            <v:imagedata r:id="rId19" o:title=""/>
          </v:shape>
          <o:OLEObject Type="Embed" ProgID="Excel.Sheet.12" ShapeID="_x0000_i1027" DrawAspect="Icon" ObjectID="_1479217300" r:id="rId20"/>
        </w:object>
      </w:r>
    </w:p>
    <w:p w:rsidR="009F24F7" w:rsidRPr="009828D4" w:rsidRDefault="0008012F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8" w:name="Akt"/>
      <w:r>
        <w:rPr>
          <w:rFonts w:ascii="Sylfaen" w:hAnsi="Sylfaen"/>
          <w:lang w:val="hy-AM"/>
        </w:rPr>
        <w:t xml:space="preserve">Հավելված </w:t>
      </w:r>
      <w:r w:rsidRPr="00964FBE">
        <w:rPr>
          <w:rFonts w:ascii="Sylfaen" w:hAnsi="Sylfaen"/>
          <w:lang w:val="hy-AM"/>
        </w:rPr>
        <w:t>4</w:t>
      </w:r>
      <w:r w:rsidR="009F24F7" w:rsidRPr="009828D4">
        <w:rPr>
          <w:rFonts w:ascii="Sylfaen" w:hAnsi="Sylfaen"/>
          <w:lang w:val="hy-AM"/>
        </w:rPr>
        <w:t xml:space="preserve">՝ Էլեկտրոնային փաստաթղթերի փոխանցման ակտ </w:t>
      </w:r>
      <w:r w:rsidR="002D3A82" w:rsidRPr="00964FBE">
        <w:rPr>
          <w:rFonts w:ascii="Sylfaen" w:hAnsi="Sylfaen"/>
          <w:lang w:val="hy-AM"/>
        </w:rPr>
        <w:br/>
      </w:r>
      <w:r w:rsidR="00730ECE" w:rsidRPr="0091186D">
        <w:rPr>
          <w:rFonts w:ascii="Sylfaen" w:hAnsi="Sylfaen"/>
          <w:lang w:val="hy-AM"/>
        </w:rPr>
        <w:object w:dxaOrig="1550" w:dyaOrig="991">
          <v:shape id="_x0000_i1028" type="#_x0000_t75" style="width:77.25pt;height:49.5pt" o:ole="">
            <v:imagedata r:id="rId21" o:title=""/>
          </v:shape>
          <o:OLEObject Type="Embed" ProgID="Word.Document.8" ShapeID="_x0000_i1028" DrawAspect="Icon" ObjectID="_1479217301" r:id="rId22">
            <o:FieldCodes>\s</o:FieldCodes>
          </o:OLEObject>
        </w:object>
      </w:r>
    </w:p>
    <w:bookmarkEnd w:id="18"/>
    <w:p w:rsidR="00A3246F" w:rsidRPr="009828D4" w:rsidRDefault="00A3246F" w:rsidP="00A3246F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9F24F7" w:rsidRPr="009828D4" w:rsidRDefault="009F24F7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9" w:name="Anketa"/>
      <w:r w:rsidRPr="009828D4">
        <w:rPr>
          <w:rFonts w:ascii="Sylfaen" w:hAnsi="Sylfaen"/>
          <w:lang w:val="hy-AM"/>
        </w:rPr>
        <w:t xml:space="preserve">Հավելված </w:t>
      </w:r>
      <w:r w:rsidR="009D425D">
        <w:rPr>
          <w:rFonts w:ascii="Sylfaen" w:hAnsi="Sylfaen"/>
          <w:lang w:val="en-US"/>
        </w:rPr>
        <w:t>5</w:t>
      </w:r>
      <w:r w:rsidRPr="009828D4">
        <w:rPr>
          <w:rFonts w:ascii="Sylfaen" w:hAnsi="Sylfaen"/>
          <w:lang w:val="hy-AM"/>
        </w:rPr>
        <w:t>՝ Մասնակցի հարցաթերթիկ</w:t>
      </w:r>
    </w:p>
    <w:bookmarkEnd w:id="19"/>
    <w:p w:rsidR="00DB3AE6" w:rsidRPr="009828D4" w:rsidRDefault="00730ECE" w:rsidP="00DB3AE6">
      <w:pPr>
        <w:pStyle w:val="BodyTextIndent3"/>
        <w:ind w:left="1212"/>
        <w:jc w:val="left"/>
        <w:rPr>
          <w:rFonts w:ascii="Sylfaen" w:hAnsi="Sylfaen"/>
          <w:lang w:val="hy-AM"/>
        </w:rPr>
      </w:pPr>
      <w:r w:rsidRPr="0091186D">
        <w:rPr>
          <w:rFonts w:ascii="Sylfaen" w:hAnsi="Sylfaen"/>
          <w:lang w:val="hy-AM"/>
        </w:rPr>
        <w:object w:dxaOrig="1550" w:dyaOrig="991">
          <v:shape id="_x0000_i1029" type="#_x0000_t75" style="width:77.25pt;height:49.5pt" o:ole="">
            <v:imagedata r:id="rId23" o:title=""/>
          </v:shape>
          <o:OLEObject Type="Embed" ProgID="Word.Document.8" ShapeID="_x0000_i1029" DrawAspect="Icon" ObjectID="_1479217302" r:id="rId24">
            <o:FieldCodes>\s</o:FieldCodes>
          </o:OLEObject>
        </w:object>
      </w:r>
    </w:p>
    <w:sectPr w:rsidR="00DB3AE6" w:rsidRPr="009828D4" w:rsidSect="00D87DFC">
      <w:headerReference w:type="default" r:id="rId25"/>
      <w:footerReference w:type="default" r:id="rId26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139" w:rsidRDefault="00C54139">
      <w:r>
        <w:separator/>
      </w:r>
    </w:p>
  </w:endnote>
  <w:endnote w:type="continuationSeparator" w:id="1">
    <w:p w:rsidR="00C54139" w:rsidRDefault="00C54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09" w:rsidRDefault="0077040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0D1F40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0D1F40">
      <w:rPr>
        <w:rFonts w:ascii="Arial" w:hAnsi="Arial"/>
        <w:sz w:val="16"/>
        <w:lang w:val="en-US"/>
      </w:rPr>
      <w:fldChar w:fldCharType="separate"/>
    </w:r>
    <w:r w:rsidR="001E1BA2">
      <w:rPr>
        <w:rFonts w:ascii="Arial" w:hAnsi="Arial"/>
        <w:noProof/>
        <w:sz w:val="16"/>
        <w:lang w:val="en-US"/>
      </w:rPr>
      <w:t>4</w:t>
    </w:r>
    <w:r w:rsidR="000D1F40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70409" w:rsidRDefault="0077040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139" w:rsidRDefault="00C54139">
      <w:r>
        <w:separator/>
      </w:r>
    </w:p>
  </w:footnote>
  <w:footnote w:type="continuationSeparator" w:id="1">
    <w:p w:rsidR="00C54139" w:rsidRDefault="00C541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-176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E41D9A" w:rsidTr="000C0E67">
      <w:trPr>
        <w:trHeight w:val="1550"/>
      </w:trPr>
      <w:tc>
        <w:tcPr>
          <w:tcW w:w="1701" w:type="dxa"/>
        </w:tcPr>
        <w:p w:rsidR="00E41D9A" w:rsidRPr="00C54139" w:rsidRDefault="000D1F40" w:rsidP="008E79ED">
          <w:pPr>
            <w:pStyle w:val="Header"/>
            <w:rPr>
              <w:rFonts w:ascii="Arial" w:hAnsi="Arial"/>
              <w:sz w:val="22"/>
              <w:lang w:val="ru-RU" w:eastAsia="ru-RU"/>
            </w:rPr>
          </w:pPr>
          <w:r w:rsidRPr="00C54139">
            <w:rPr>
              <w:lang w:val="ru-RU"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alt="" style="width:88.5pt;height:69pt">
                <v:imagedata r:id="rId1" r:href="rId2"/>
              </v:shape>
            </w:pict>
          </w:r>
        </w:p>
      </w:tc>
      <w:tc>
        <w:tcPr>
          <w:tcW w:w="6641" w:type="dxa"/>
          <w:vAlign w:val="center"/>
        </w:tcPr>
        <w:p w:rsidR="00E41D9A" w:rsidRPr="00C54139" w:rsidRDefault="00972BA4" w:rsidP="00F822F7">
          <w:pPr>
            <w:pStyle w:val="Header"/>
            <w:jc w:val="center"/>
            <w:rPr>
              <w:b/>
              <w:i/>
              <w:sz w:val="20"/>
              <w:szCs w:val="20"/>
              <w:lang w:val="ru-RU" w:eastAsia="ru-RU"/>
            </w:rPr>
          </w:pPr>
          <w:r w:rsidRPr="00390F8A">
            <w:rPr>
              <w:sz w:val="28"/>
              <w:szCs w:val="20"/>
              <w:lang w:val="ru-RU" w:eastAsia="ru-RU"/>
            </w:rPr>
            <w:t>«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ԱՐՄԵՆՏԵԼ</w:t>
          </w:r>
          <w:r w:rsidRPr="00390F8A">
            <w:rPr>
              <w:sz w:val="28"/>
              <w:szCs w:val="20"/>
              <w:lang w:val="ru-RU" w:eastAsia="ru-RU"/>
            </w:rPr>
            <w:t xml:space="preserve">»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ՓԲԸ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ԱՎՏՈՄԱՏ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="00F822F7">
            <w:rPr>
              <w:rFonts w:ascii="Sylfaen" w:hAnsi="Sylfaen" w:cs="Sylfaen"/>
              <w:sz w:val="28"/>
              <w:szCs w:val="20"/>
              <w:lang w:val="en-US" w:eastAsia="ru-RU"/>
            </w:rPr>
            <w:t>ՀՐԴԵՀԱՇԻՋՄԱՆ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ՀԱՄԱԿԱՐԳԵՐԻ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ՏԵԽՆԻԿԱԿԱՆ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ՍՊԱՍԱՐԿՄԱՆ</w:t>
          </w:r>
          <w:r w:rsidR="008A6707" w:rsidRPr="008A6707">
            <w:rPr>
              <w:rFonts w:ascii="Sylfaen" w:hAnsi="Sylfaen" w:cs="Sylfaen"/>
              <w:sz w:val="28"/>
              <w:szCs w:val="20"/>
              <w:lang w:val="ru-RU" w:eastAsia="ru-RU"/>
            </w:rPr>
            <w:t xml:space="preserve"> </w:t>
          </w:r>
          <w:r w:rsidR="008A6707">
            <w:rPr>
              <w:rFonts w:ascii="Sylfaen" w:hAnsi="Sylfaen" w:cs="Sylfaen"/>
              <w:sz w:val="28"/>
              <w:szCs w:val="20"/>
              <w:lang w:val="en-US" w:eastAsia="ru-RU"/>
            </w:rPr>
            <w:t>ԾԱՌԱՅՈՒԹՅՈՒՆՆԵՐԻ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ՄԱՏԱԿԱՐԱՐԻ</w:t>
          </w:r>
          <w:r w:rsidRPr="00390F8A">
            <w:rPr>
              <w:sz w:val="28"/>
              <w:szCs w:val="20"/>
              <w:lang w:val="ru-RU" w:eastAsia="ru-RU"/>
            </w:rPr>
            <w:t xml:space="preserve"> 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ԸՆՏՐՈՒԹՅԱՆ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ՊԱՐԶԵՑՎԱԾ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ՄՐՑՈՒՅԹ</w:t>
          </w:r>
          <w:r w:rsidRPr="00390F8A">
            <w:rPr>
              <w:sz w:val="28"/>
              <w:szCs w:val="20"/>
              <w:lang w:val="ru-RU" w:eastAsia="ru-RU"/>
            </w:rPr>
            <w:t xml:space="preserve"> 1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ՏԱՐԻ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ԺԱՄԿԵՏՈՎ</w:t>
          </w:r>
        </w:p>
      </w:tc>
      <w:tc>
        <w:tcPr>
          <w:tcW w:w="1798" w:type="dxa"/>
          <w:vAlign w:val="center"/>
        </w:tcPr>
        <w:p w:rsidR="00E41D9A" w:rsidRPr="00C54139" w:rsidRDefault="00E41D9A" w:rsidP="008E79ED">
          <w:pPr>
            <w:pStyle w:val="Header"/>
            <w:ind w:left="-288"/>
            <w:jc w:val="center"/>
            <w:rPr>
              <w:lang w:val="ru-RU" w:eastAsia="ru-RU"/>
            </w:rPr>
          </w:pP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Մրցույթի</w:t>
          </w:r>
          <w:r w:rsidRPr="00E41D9A">
            <w:rPr>
              <w:caps/>
              <w:sz w:val="20"/>
              <w:szCs w:val="20"/>
              <w:lang w:val="ru-RU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ՄԱՍՆԱԿՑԻ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Հրահանգ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</w:p>
      </w:tc>
    </w:tr>
  </w:tbl>
  <w:p w:rsidR="00770409" w:rsidRPr="000B7623" w:rsidRDefault="00770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CD5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98D26B6"/>
    <w:multiLevelType w:val="hybridMultilevel"/>
    <w:tmpl w:val="B64AC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D544B8"/>
    <w:multiLevelType w:val="hybridMultilevel"/>
    <w:tmpl w:val="1AF0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06255A"/>
    <w:multiLevelType w:val="hybridMultilevel"/>
    <w:tmpl w:val="C5B8D9D8"/>
    <w:lvl w:ilvl="0" w:tplc="DD56B7D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31A5384"/>
    <w:multiLevelType w:val="hybridMultilevel"/>
    <w:tmpl w:val="5DAA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3C772C"/>
    <w:multiLevelType w:val="hybridMultilevel"/>
    <w:tmpl w:val="92043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AB714FA"/>
    <w:multiLevelType w:val="hybridMultilevel"/>
    <w:tmpl w:val="E71A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6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8"/>
  </w:num>
  <w:num w:numId="7">
    <w:abstractNumId w:val="0"/>
  </w:num>
  <w:num w:numId="8">
    <w:abstractNumId w:val="46"/>
  </w:num>
  <w:num w:numId="9">
    <w:abstractNumId w:val="33"/>
  </w:num>
  <w:num w:numId="10">
    <w:abstractNumId w:val="37"/>
  </w:num>
  <w:num w:numId="11">
    <w:abstractNumId w:val="42"/>
  </w:num>
  <w:num w:numId="12">
    <w:abstractNumId w:val="2"/>
  </w:num>
  <w:num w:numId="13">
    <w:abstractNumId w:val="19"/>
  </w:num>
  <w:num w:numId="14">
    <w:abstractNumId w:val="9"/>
  </w:num>
  <w:num w:numId="15">
    <w:abstractNumId w:val="45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2"/>
  </w:num>
  <w:num w:numId="19">
    <w:abstractNumId w:val="36"/>
  </w:num>
  <w:num w:numId="20">
    <w:abstractNumId w:val="25"/>
  </w:num>
  <w:num w:numId="21">
    <w:abstractNumId w:val="23"/>
  </w:num>
  <w:num w:numId="22">
    <w:abstractNumId w:val="14"/>
  </w:num>
  <w:num w:numId="23">
    <w:abstractNumId w:val="29"/>
  </w:num>
  <w:num w:numId="24">
    <w:abstractNumId w:val="40"/>
  </w:num>
  <w:num w:numId="25">
    <w:abstractNumId w:val="1"/>
  </w:num>
  <w:num w:numId="26">
    <w:abstractNumId w:val="39"/>
  </w:num>
  <w:num w:numId="27">
    <w:abstractNumId w:val="10"/>
  </w:num>
  <w:num w:numId="28">
    <w:abstractNumId w:val="28"/>
  </w:num>
  <w:num w:numId="29">
    <w:abstractNumId w:val="4"/>
  </w:num>
  <w:num w:numId="30">
    <w:abstractNumId w:val="35"/>
  </w:num>
  <w:num w:numId="31">
    <w:abstractNumId w:val="27"/>
  </w:num>
  <w:num w:numId="32">
    <w:abstractNumId w:val="16"/>
  </w:num>
  <w:num w:numId="33">
    <w:abstractNumId w:val="24"/>
  </w:num>
  <w:num w:numId="34">
    <w:abstractNumId w:val="11"/>
  </w:num>
  <w:num w:numId="35">
    <w:abstractNumId w:val="30"/>
  </w:num>
  <w:num w:numId="36">
    <w:abstractNumId w:val="34"/>
  </w:num>
  <w:num w:numId="37">
    <w:abstractNumId w:val="20"/>
  </w:num>
  <w:num w:numId="38">
    <w:abstractNumId w:val="6"/>
  </w:num>
  <w:num w:numId="39">
    <w:abstractNumId w:val="31"/>
  </w:num>
  <w:num w:numId="40">
    <w:abstractNumId w:val="13"/>
  </w:num>
  <w:num w:numId="41">
    <w:abstractNumId w:val="3"/>
  </w:num>
  <w:num w:numId="42">
    <w:abstractNumId w:val="41"/>
  </w:num>
  <w:num w:numId="43">
    <w:abstractNumId w:val="43"/>
  </w:num>
  <w:num w:numId="44">
    <w:abstractNumId w:val="44"/>
  </w:num>
  <w:num w:numId="45">
    <w:abstractNumId w:val="26"/>
  </w:num>
  <w:num w:numId="46">
    <w:abstractNumId w:val="5"/>
  </w:num>
  <w:num w:numId="47">
    <w:abstractNumId w:val="2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oNotTrackMoves/>
  <w:defaultTabStop w:val="708"/>
  <w:noPunctuationKerning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3B83"/>
    <w:rsid w:val="00054947"/>
    <w:rsid w:val="0005583C"/>
    <w:rsid w:val="00055FA1"/>
    <w:rsid w:val="00061A5B"/>
    <w:rsid w:val="00071C24"/>
    <w:rsid w:val="000738C0"/>
    <w:rsid w:val="0008012F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B4E80"/>
    <w:rsid w:val="000B6699"/>
    <w:rsid w:val="000B7623"/>
    <w:rsid w:val="000C0855"/>
    <w:rsid w:val="000C0C5B"/>
    <w:rsid w:val="000C0E67"/>
    <w:rsid w:val="000C1C3D"/>
    <w:rsid w:val="000C1C53"/>
    <w:rsid w:val="000C3128"/>
    <w:rsid w:val="000C4559"/>
    <w:rsid w:val="000C611E"/>
    <w:rsid w:val="000C61F1"/>
    <w:rsid w:val="000C6251"/>
    <w:rsid w:val="000C656E"/>
    <w:rsid w:val="000C724B"/>
    <w:rsid w:val="000C744E"/>
    <w:rsid w:val="000D1F40"/>
    <w:rsid w:val="000E1279"/>
    <w:rsid w:val="000E4680"/>
    <w:rsid w:val="000E4CE3"/>
    <w:rsid w:val="000E5E0C"/>
    <w:rsid w:val="000F011C"/>
    <w:rsid w:val="000F11DB"/>
    <w:rsid w:val="000F1E47"/>
    <w:rsid w:val="000F37CD"/>
    <w:rsid w:val="000F5483"/>
    <w:rsid w:val="000F6876"/>
    <w:rsid w:val="00102256"/>
    <w:rsid w:val="00102CF3"/>
    <w:rsid w:val="0010360A"/>
    <w:rsid w:val="001039F3"/>
    <w:rsid w:val="0010441D"/>
    <w:rsid w:val="00104543"/>
    <w:rsid w:val="00104F01"/>
    <w:rsid w:val="00107778"/>
    <w:rsid w:val="001104E7"/>
    <w:rsid w:val="00110E5E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1CAA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71C5A"/>
    <w:rsid w:val="00172426"/>
    <w:rsid w:val="00172A2A"/>
    <w:rsid w:val="00173B18"/>
    <w:rsid w:val="00174E59"/>
    <w:rsid w:val="00181C4E"/>
    <w:rsid w:val="00182500"/>
    <w:rsid w:val="00182718"/>
    <w:rsid w:val="00185855"/>
    <w:rsid w:val="00191E18"/>
    <w:rsid w:val="00193AF0"/>
    <w:rsid w:val="001943F0"/>
    <w:rsid w:val="00194786"/>
    <w:rsid w:val="00194D05"/>
    <w:rsid w:val="001960F8"/>
    <w:rsid w:val="001A0DAD"/>
    <w:rsid w:val="001A2493"/>
    <w:rsid w:val="001A29E2"/>
    <w:rsid w:val="001A3104"/>
    <w:rsid w:val="001A5DA9"/>
    <w:rsid w:val="001B0C05"/>
    <w:rsid w:val="001B5F9C"/>
    <w:rsid w:val="001C1F99"/>
    <w:rsid w:val="001C20B5"/>
    <w:rsid w:val="001C2E8E"/>
    <w:rsid w:val="001C4E61"/>
    <w:rsid w:val="001C5CDE"/>
    <w:rsid w:val="001D060A"/>
    <w:rsid w:val="001D58F9"/>
    <w:rsid w:val="001D5E43"/>
    <w:rsid w:val="001D7DC1"/>
    <w:rsid w:val="001E16CA"/>
    <w:rsid w:val="001E1BA2"/>
    <w:rsid w:val="001E2982"/>
    <w:rsid w:val="001E487C"/>
    <w:rsid w:val="001E7770"/>
    <w:rsid w:val="001F289D"/>
    <w:rsid w:val="001F3C08"/>
    <w:rsid w:val="001F70BA"/>
    <w:rsid w:val="00200341"/>
    <w:rsid w:val="00200A55"/>
    <w:rsid w:val="00201ABE"/>
    <w:rsid w:val="002031D1"/>
    <w:rsid w:val="002032AF"/>
    <w:rsid w:val="0021115B"/>
    <w:rsid w:val="00211BCF"/>
    <w:rsid w:val="00220925"/>
    <w:rsid w:val="00230E5C"/>
    <w:rsid w:val="00235A3F"/>
    <w:rsid w:val="00237389"/>
    <w:rsid w:val="00237BD7"/>
    <w:rsid w:val="00240571"/>
    <w:rsid w:val="002406DB"/>
    <w:rsid w:val="00240C84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659F9"/>
    <w:rsid w:val="00266B99"/>
    <w:rsid w:val="00271EF6"/>
    <w:rsid w:val="00272244"/>
    <w:rsid w:val="0027314A"/>
    <w:rsid w:val="00277B8E"/>
    <w:rsid w:val="00281F22"/>
    <w:rsid w:val="00283705"/>
    <w:rsid w:val="00290A18"/>
    <w:rsid w:val="00290ABB"/>
    <w:rsid w:val="00293EB8"/>
    <w:rsid w:val="00296A69"/>
    <w:rsid w:val="00296AD0"/>
    <w:rsid w:val="002A022A"/>
    <w:rsid w:val="002A034D"/>
    <w:rsid w:val="002A0CE7"/>
    <w:rsid w:val="002A3622"/>
    <w:rsid w:val="002A36EB"/>
    <w:rsid w:val="002A6AE6"/>
    <w:rsid w:val="002B191F"/>
    <w:rsid w:val="002B3386"/>
    <w:rsid w:val="002B384A"/>
    <w:rsid w:val="002B5204"/>
    <w:rsid w:val="002B5A6F"/>
    <w:rsid w:val="002B6C67"/>
    <w:rsid w:val="002B6D29"/>
    <w:rsid w:val="002B7D0E"/>
    <w:rsid w:val="002C0A37"/>
    <w:rsid w:val="002C264E"/>
    <w:rsid w:val="002C3FA7"/>
    <w:rsid w:val="002C753D"/>
    <w:rsid w:val="002D0CEB"/>
    <w:rsid w:val="002D1FCC"/>
    <w:rsid w:val="002D28CB"/>
    <w:rsid w:val="002D3113"/>
    <w:rsid w:val="002D3A82"/>
    <w:rsid w:val="002D3AFC"/>
    <w:rsid w:val="002E29AD"/>
    <w:rsid w:val="002E29CD"/>
    <w:rsid w:val="002E2A05"/>
    <w:rsid w:val="002E5096"/>
    <w:rsid w:val="002F0925"/>
    <w:rsid w:val="002F0FBA"/>
    <w:rsid w:val="002F1C80"/>
    <w:rsid w:val="002F371E"/>
    <w:rsid w:val="002F3CE5"/>
    <w:rsid w:val="002F6D5E"/>
    <w:rsid w:val="002F796E"/>
    <w:rsid w:val="002F7C62"/>
    <w:rsid w:val="0030168E"/>
    <w:rsid w:val="003024DF"/>
    <w:rsid w:val="00302569"/>
    <w:rsid w:val="003037FC"/>
    <w:rsid w:val="00303EAC"/>
    <w:rsid w:val="003041DC"/>
    <w:rsid w:val="00305013"/>
    <w:rsid w:val="00305935"/>
    <w:rsid w:val="003126A2"/>
    <w:rsid w:val="0031652D"/>
    <w:rsid w:val="003207E0"/>
    <w:rsid w:val="00320BC3"/>
    <w:rsid w:val="00321E59"/>
    <w:rsid w:val="0032228A"/>
    <w:rsid w:val="003223DD"/>
    <w:rsid w:val="003251D3"/>
    <w:rsid w:val="0032536A"/>
    <w:rsid w:val="003254B1"/>
    <w:rsid w:val="00330B00"/>
    <w:rsid w:val="00330D9F"/>
    <w:rsid w:val="003314F1"/>
    <w:rsid w:val="00334E0B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40A"/>
    <w:rsid w:val="00356678"/>
    <w:rsid w:val="003570EB"/>
    <w:rsid w:val="00361007"/>
    <w:rsid w:val="00361D6A"/>
    <w:rsid w:val="00362D20"/>
    <w:rsid w:val="00365BAB"/>
    <w:rsid w:val="0036692C"/>
    <w:rsid w:val="003717F2"/>
    <w:rsid w:val="00375422"/>
    <w:rsid w:val="00380D50"/>
    <w:rsid w:val="003811B4"/>
    <w:rsid w:val="00384418"/>
    <w:rsid w:val="00386179"/>
    <w:rsid w:val="00386557"/>
    <w:rsid w:val="003874CF"/>
    <w:rsid w:val="00390335"/>
    <w:rsid w:val="00390F8A"/>
    <w:rsid w:val="003932AD"/>
    <w:rsid w:val="00397E84"/>
    <w:rsid w:val="003A23B2"/>
    <w:rsid w:val="003A3269"/>
    <w:rsid w:val="003A4F6B"/>
    <w:rsid w:val="003A650C"/>
    <w:rsid w:val="003A6C7F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6969"/>
    <w:rsid w:val="003D7999"/>
    <w:rsid w:val="003D7DDC"/>
    <w:rsid w:val="003D7EA0"/>
    <w:rsid w:val="003E06CB"/>
    <w:rsid w:val="003E15D6"/>
    <w:rsid w:val="003E16F9"/>
    <w:rsid w:val="003E1FBE"/>
    <w:rsid w:val="003E79A8"/>
    <w:rsid w:val="003E7F24"/>
    <w:rsid w:val="003F2BF9"/>
    <w:rsid w:val="003F41D5"/>
    <w:rsid w:val="003F43ED"/>
    <w:rsid w:val="003F454D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48E"/>
    <w:rsid w:val="00420FDC"/>
    <w:rsid w:val="00421667"/>
    <w:rsid w:val="00421B1A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B7A"/>
    <w:rsid w:val="00464326"/>
    <w:rsid w:val="00466CAB"/>
    <w:rsid w:val="0046787E"/>
    <w:rsid w:val="00473C1D"/>
    <w:rsid w:val="00477B2A"/>
    <w:rsid w:val="00487736"/>
    <w:rsid w:val="00490250"/>
    <w:rsid w:val="00495018"/>
    <w:rsid w:val="004972DB"/>
    <w:rsid w:val="004A0CF4"/>
    <w:rsid w:val="004A1B52"/>
    <w:rsid w:val="004A467C"/>
    <w:rsid w:val="004A5718"/>
    <w:rsid w:val="004A6BC5"/>
    <w:rsid w:val="004B06CA"/>
    <w:rsid w:val="004B0A69"/>
    <w:rsid w:val="004B0C17"/>
    <w:rsid w:val="004B1C52"/>
    <w:rsid w:val="004B6035"/>
    <w:rsid w:val="004B6FEE"/>
    <w:rsid w:val="004C16CE"/>
    <w:rsid w:val="004C27E3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338"/>
    <w:rsid w:val="004D4D67"/>
    <w:rsid w:val="004D58E0"/>
    <w:rsid w:val="004D5A11"/>
    <w:rsid w:val="004D62CF"/>
    <w:rsid w:val="004E034D"/>
    <w:rsid w:val="004E048F"/>
    <w:rsid w:val="004E0A71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49E4"/>
    <w:rsid w:val="004F7931"/>
    <w:rsid w:val="005011FA"/>
    <w:rsid w:val="005015C8"/>
    <w:rsid w:val="00502A88"/>
    <w:rsid w:val="00505BC7"/>
    <w:rsid w:val="005121FB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4D49"/>
    <w:rsid w:val="00586D1F"/>
    <w:rsid w:val="005876DA"/>
    <w:rsid w:val="005947B9"/>
    <w:rsid w:val="00595769"/>
    <w:rsid w:val="005A0DDF"/>
    <w:rsid w:val="005A334B"/>
    <w:rsid w:val="005A4A19"/>
    <w:rsid w:val="005A5EFA"/>
    <w:rsid w:val="005B0796"/>
    <w:rsid w:val="005B19A8"/>
    <w:rsid w:val="005B4AEC"/>
    <w:rsid w:val="005B6419"/>
    <w:rsid w:val="005C0569"/>
    <w:rsid w:val="005C6916"/>
    <w:rsid w:val="005C7163"/>
    <w:rsid w:val="005D3CA6"/>
    <w:rsid w:val="005D49B3"/>
    <w:rsid w:val="005D782A"/>
    <w:rsid w:val="005E124D"/>
    <w:rsid w:val="005E1C16"/>
    <w:rsid w:val="005E5D3F"/>
    <w:rsid w:val="005E7E1E"/>
    <w:rsid w:val="005F6289"/>
    <w:rsid w:val="005F7D9D"/>
    <w:rsid w:val="006006DC"/>
    <w:rsid w:val="00600CD7"/>
    <w:rsid w:val="00600DF8"/>
    <w:rsid w:val="00601610"/>
    <w:rsid w:val="006126A2"/>
    <w:rsid w:val="006141EB"/>
    <w:rsid w:val="00615370"/>
    <w:rsid w:val="0061632C"/>
    <w:rsid w:val="00617503"/>
    <w:rsid w:val="00620B1F"/>
    <w:rsid w:val="006316BB"/>
    <w:rsid w:val="00631890"/>
    <w:rsid w:val="00635AAE"/>
    <w:rsid w:val="0063605D"/>
    <w:rsid w:val="006379A9"/>
    <w:rsid w:val="00640296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496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A78C7"/>
    <w:rsid w:val="006B0792"/>
    <w:rsid w:val="006B3643"/>
    <w:rsid w:val="006B63F2"/>
    <w:rsid w:val="006B660D"/>
    <w:rsid w:val="006B70FD"/>
    <w:rsid w:val="006B786C"/>
    <w:rsid w:val="006C3A7A"/>
    <w:rsid w:val="006C41BE"/>
    <w:rsid w:val="006C5A35"/>
    <w:rsid w:val="006C61DB"/>
    <w:rsid w:val="006D1366"/>
    <w:rsid w:val="006D2A40"/>
    <w:rsid w:val="006D49E2"/>
    <w:rsid w:val="006D5E3A"/>
    <w:rsid w:val="006E0389"/>
    <w:rsid w:val="006E3011"/>
    <w:rsid w:val="006E57D6"/>
    <w:rsid w:val="006F0469"/>
    <w:rsid w:val="006F2942"/>
    <w:rsid w:val="006F7283"/>
    <w:rsid w:val="00701907"/>
    <w:rsid w:val="00703DC7"/>
    <w:rsid w:val="0070430C"/>
    <w:rsid w:val="007075DC"/>
    <w:rsid w:val="0070785E"/>
    <w:rsid w:val="00707D1C"/>
    <w:rsid w:val="00710AFD"/>
    <w:rsid w:val="007113DD"/>
    <w:rsid w:val="00713203"/>
    <w:rsid w:val="00713746"/>
    <w:rsid w:val="007138A3"/>
    <w:rsid w:val="00717113"/>
    <w:rsid w:val="00720796"/>
    <w:rsid w:val="00720B70"/>
    <w:rsid w:val="00721AB3"/>
    <w:rsid w:val="00721EE8"/>
    <w:rsid w:val="00723163"/>
    <w:rsid w:val="00723B51"/>
    <w:rsid w:val="00727716"/>
    <w:rsid w:val="00727E19"/>
    <w:rsid w:val="00730ECE"/>
    <w:rsid w:val="00731197"/>
    <w:rsid w:val="00734E55"/>
    <w:rsid w:val="007363C5"/>
    <w:rsid w:val="00737B41"/>
    <w:rsid w:val="007403D3"/>
    <w:rsid w:val="00744239"/>
    <w:rsid w:val="00744CDE"/>
    <w:rsid w:val="0074508E"/>
    <w:rsid w:val="0074621E"/>
    <w:rsid w:val="00747867"/>
    <w:rsid w:val="00751ABA"/>
    <w:rsid w:val="00755E4D"/>
    <w:rsid w:val="007603D7"/>
    <w:rsid w:val="007611DC"/>
    <w:rsid w:val="00763AAD"/>
    <w:rsid w:val="00764381"/>
    <w:rsid w:val="007655A1"/>
    <w:rsid w:val="00766319"/>
    <w:rsid w:val="00766DBE"/>
    <w:rsid w:val="00770409"/>
    <w:rsid w:val="0077212C"/>
    <w:rsid w:val="00772E1F"/>
    <w:rsid w:val="00772F61"/>
    <w:rsid w:val="00774C3F"/>
    <w:rsid w:val="007769B0"/>
    <w:rsid w:val="00777C19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6A7"/>
    <w:rsid w:val="007A733D"/>
    <w:rsid w:val="007A7B9A"/>
    <w:rsid w:val="007B5414"/>
    <w:rsid w:val="007C0203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70D"/>
    <w:rsid w:val="007F17CE"/>
    <w:rsid w:val="007F1866"/>
    <w:rsid w:val="007F3DC8"/>
    <w:rsid w:val="007F57FD"/>
    <w:rsid w:val="007F5D64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39A1"/>
    <w:rsid w:val="0085060F"/>
    <w:rsid w:val="00850C01"/>
    <w:rsid w:val="00850F7C"/>
    <w:rsid w:val="00851C08"/>
    <w:rsid w:val="008537EC"/>
    <w:rsid w:val="00857D99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675C"/>
    <w:rsid w:val="008901A8"/>
    <w:rsid w:val="00890AE7"/>
    <w:rsid w:val="00892563"/>
    <w:rsid w:val="00892C4D"/>
    <w:rsid w:val="00896584"/>
    <w:rsid w:val="00896AC5"/>
    <w:rsid w:val="008A2128"/>
    <w:rsid w:val="008A5E4E"/>
    <w:rsid w:val="008A6707"/>
    <w:rsid w:val="008A6D7B"/>
    <w:rsid w:val="008B0B1B"/>
    <w:rsid w:val="008B114A"/>
    <w:rsid w:val="008B185E"/>
    <w:rsid w:val="008B2A64"/>
    <w:rsid w:val="008B2C13"/>
    <w:rsid w:val="008B372B"/>
    <w:rsid w:val="008B5948"/>
    <w:rsid w:val="008B62A2"/>
    <w:rsid w:val="008B6ADE"/>
    <w:rsid w:val="008B6F33"/>
    <w:rsid w:val="008B6F75"/>
    <w:rsid w:val="008C07F9"/>
    <w:rsid w:val="008C44FA"/>
    <w:rsid w:val="008C4D35"/>
    <w:rsid w:val="008D05D4"/>
    <w:rsid w:val="008D10F3"/>
    <w:rsid w:val="008D1560"/>
    <w:rsid w:val="008D1C44"/>
    <w:rsid w:val="008D21CA"/>
    <w:rsid w:val="008E3754"/>
    <w:rsid w:val="008E5B79"/>
    <w:rsid w:val="008E628B"/>
    <w:rsid w:val="008F0892"/>
    <w:rsid w:val="008F1EB8"/>
    <w:rsid w:val="008F640A"/>
    <w:rsid w:val="008F784D"/>
    <w:rsid w:val="00910FE4"/>
    <w:rsid w:val="009111BD"/>
    <w:rsid w:val="0091186D"/>
    <w:rsid w:val="00913924"/>
    <w:rsid w:val="0092019B"/>
    <w:rsid w:val="0092227C"/>
    <w:rsid w:val="00922D61"/>
    <w:rsid w:val="0092355E"/>
    <w:rsid w:val="009239E7"/>
    <w:rsid w:val="00924F32"/>
    <w:rsid w:val="00925269"/>
    <w:rsid w:val="0092604E"/>
    <w:rsid w:val="00926B66"/>
    <w:rsid w:val="00930F98"/>
    <w:rsid w:val="009317C3"/>
    <w:rsid w:val="009347EA"/>
    <w:rsid w:val="0093492E"/>
    <w:rsid w:val="009372E4"/>
    <w:rsid w:val="00937591"/>
    <w:rsid w:val="00937F09"/>
    <w:rsid w:val="00943A51"/>
    <w:rsid w:val="00943F78"/>
    <w:rsid w:val="00944A1F"/>
    <w:rsid w:val="00951EA9"/>
    <w:rsid w:val="00953F87"/>
    <w:rsid w:val="00956AC7"/>
    <w:rsid w:val="00957C0A"/>
    <w:rsid w:val="009629D2"/>
    <w:rsid w:val="00962CD8"/>
    <w:rsid w:val="00964FBE"/>
    <w:rsid w:val="00965F75"/>
    <w:rsid w:val="00967341"/>
    <w:rsid w:val="009679E1"/>
    <w:rsid w:val="00972BA4"/>
    <w:rsid w:val="00977BB8"/>
    <w:rsid w:val="009828D4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3851"/>
    <w:rsid w:val="009B5A9E"/>
    <w:rsid w:val="009B5AB6"/>
    <w:rsid w:val="009B6CF9"/>
    <w:rsid w:val="009B7A4F"/>
    <w:rsid w:val="009C06AA"/>
    <w:rsid w:val="009C0F60"/>
    <w:rsid w:val="009C0F63"/>
    <w:rsid w:val="009C4646"/>
    <w:rsid w:val="009C63CF"/>
    <w:rsid w:val="009D1F40"/>
    <w:rsid w:val="009D3241"/>
    <w:rsid w:val="009D425D"/>
    <w:rsid w:val="009D72E5"/>
    <w:rsid w:val="009D743A"/>
    <w:rsid w:val="009D7E46"/>
    <w:rsid w:val="009E34C7"/>
    <w:rsid w:val="009E43CD"/>
    <w:rsid w:val="009E76EA"/>
    <w:rsid w:val="009F24F7"/>
    <w:rsid w:val="009F3931"/>
    <w:rsid w:val="009F3EF7"/>
    <w:rsid w:val="009F41AE"/>
    <w:rsid w:val="009F5071"/>
    <w:rsid w:val="009F57DF"/>
    <w:rsid w:val="009F5A6C"/>
    <w:rsid w:val="009F5BAD"/>
    <w:rsid w:val="009F76FE"/>
    <w:rsid w:val="009F78E8"/>
    <w:rsid w:val="009F79D5"/>
    <w:rsid w:val="00A009E3"/>
    <w:rsid w:val="00A01586"/>
    <w:rsid w:val="00A01D5C"/>
    <w:rsid w:val="00A03D30"/>
    <w:rsid w:val="00A05755"/>
    <w:rsid w:val="00A05809"/>
    <w:rsid w:val="00A059BA"/>
    <w:rsid w:val="00A05E02"/>
    <w:rsid w:val="00A06543"/>
    <w:rsid w:val="00A07E78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3FA7"/>
    <w:rsid w:val="00A44F9B"/>
    <w:rsid w:val="00A52D4A"/>
    <w:rsid w:val="00A5357B"/>
    <w:rsid w:val="00A53790"/>
    <w:rsid w:val="00A55927"/>
    <w:rsid w:val="00A561BB"/>
    <w:rsid w:val="00A56A64"/>
    <w:rsid w:val="00A578E4"/>
    <w:rsid w:val="00A57CF0"/>
    <w:rsid w:val="00A608E0"/>
    <w:rsid w:val="00A60A8B"/>
    <w:rsid w:val="00A61480"/>
    <w:rsid w:val="00A62DDF"/>
    <w:rsid w:val="00A63002"/>
    <w:rsid w:val="00A64FB4"/>
    <w:rsid w:val="00A65C0A"/>
    <w:rsid w:val="00A66558"/>
    <w:rsid w:val="00A67D18"/>
    <w:rsid w:val="00A70420"/>
    <w:rsid w:val="00A73753"/>
    <w:rsid w:val="00A7619F"/>
    <w:rsid w:val="00A779A9"/>
    <w:rsid w:val="00A85EF3"/>
    <w:rsid w:val="00A860C3"/>
    <w:rsid w:val="00A90706"/>
    <w:rsid w:val="00A97AAE"/>
    <w:rsid w:val="00AA398B"/>
    <w:rsid w:val="00AA438D"/>
    <w:rsid w:val="00AA4C01"/>
    <w:rsid w:val="00AB28A7"/>
    <w:rsid w:val="00AB4370"/>
    <w:rsid w:val="00AB4FF2"/>
    <w:rsid w:val="00AC2EFD"/>
    <w:rsid w:val="00AC62E6"/>
    <w:rsid w:val="00AC74C9"/>
    <w:rsid w:val="00AD1DEF"/>
    <w:rsid w:val="00AD2510"/>
    <w:rsid w:val="00AD4E1C"/>
    <w:rsid w:val="00AD4E79"/>
    <w:rsid w:val="00AE1027"/>
    <w:rsid w:val="00AE1C48"/>
    <w:rsid w:val="00AE2E84"/>
    <w:rsid w:val="00AF1993"/>
    <w:rsid w:val="00AF4D4F"/>
    <w:rsid w:val="00AF546A"/>
    <w:rsid w:val="00B03685"/>
    <w:rsid w:val="00B04798"/>
    <w:rsid w:val="00B05EFB"/>
    <w:rsid w:val="00B05F1F"/>
    <w:rsid w:val="00B06906"/>
    <w:rsid w:val="00B12E7E"/>
    <w:rsid w:val="00B14D8B"/>
    <w:rsid w:val="00B16F2D"/>
    <w:rsid w:val="00B2254C"/>
    <w:rsid w:val="00B25B27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2D63"/>
    <w:rsid w:val="00B53AF2"/>
    <w:rsid w:val="00B5747F"/>
    <w:rsid w:val="00B62048"/>
    <w:rsid w:val="00B6318B"/>
    <w:rsid w:val="00B64898"/>
    <w:rsid w:val="00B64D44"/>
    <w:rsid w:val="00B65509"/>
    <w:rsid w:val="00B659A5"/>
    <w:rsid w:val="00B660C4"/>
    <w:rsid w:val="00B67C94"/>
    <w:rsid w:val="00B715E3"/>
    <w:rsid w:val="00B72441"/>
    <w:rsid w:val="00B862DB"/>
    <w:rsid w:val="00B8702C"/>
    <w:rsid w:val="00B907BD"/>
    <w:rsid w:val="00B9090A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5A72"/>
    <w:rsid w:val="00BA68AF"/>
    <w:rsid w:val="00BB01A6"/>
    <w:rsid w:val="00BB2C84"/>
    <w:rsid w:val="00BB5F48"/>
    <w:rsid w:val="00BB6C75"/>
    <w:rsid w:val="00BB6FD5"/>
    <w:rsid w:val="00BB7084"/>
    <w:rsid w:val="00BB7858"/>
    <w:rsid w:val="00BC3DAF"/>
    <w:rsid w:val="00BC46D8"/>
    <w:rsid w:val="00BC6ABC"/>
    <w:rsid w:val="00BC776D"/>
    <w:rsid w:val="00BD03D5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3E76"/>
    <w:rsid w:val="00BF6C62"/>
    <w:rsid w:val="00C02593"/>
    <w:rsid w:val="00C03823"/>
    <w:rsid w:val="00C10481"/>
    <w:rsid w:val="00C132E8"/>
    <w:rsid w:val="00C139BD"/>
    <w:rsid w:val="00C173AA"/>
    <w:rsid w:val="00C17ADE"/>
    <w:rsid w:val="00C20692"/>
    <w:rsid w:val="00C22259"/>
    <w:rsid w:val="00C2292B"/>
    <w:rsid w:val="00C24EB8"/>
    <w:rsid w:val="00C27A91"/>
    <w:rsid w:val="00C314D2"/>
    <w:rsid w:val="00C31D69"/>
    <w:rsid w:val="00C33746"/>
    <w:rsid w:val="00C340A1"/>
    <w:rsid w:val="00C42D27"/>
    <w:rsid w:val="00C45097"/>
    <w:rsid w:val="00C46525"/>
    <w:rsid w:val="00C54139"/>
    <w:rsid w:val="00C54855"/>
    <w:rsid w:val="00C55C51"/>
    <w:rsid w:val="00C61325"/>
    <w:rsid w:val="00C62C60"/>
    <w:rsid w:val="00C635D6"/>
    <w:rsid w:val="00C6490E"/>
    <w:rsid w:val="00C7373A"/>
    <w:rsid w:val="00C75A49"/>
    <w:rsid w:val="00C75E41"/>
    <w:rsid w:val="00C76006"/>
    <w:rsid w:val="00C761B9"/>
    <w:rsid w:val="00C7620B"/>
    <w:rsid w:val="00C800DC"/>
    <w:rsid w:val="00C82B0B"/>
    <w:rsid w:val="00C856C3"/>
    <w:rsid w:val="00C87597"/>
    <w:rsid w:val="00C878B9"/>
    <w:rsid w:val="00C87CD9"/>
    <w:rsid w:val="00C9226C"/>
    <w:rsid w:val="00C93204"/>
    <w:rsid w:val="00C96346"/>
    <w:rsid w:val="00C9637A"/>
    <w:rsid w:val="00C96B31"/>
    <w:rsid w:val="00C96BEE"/>
    <w:rsid w:val="00CA0190"/>
    <w:rsid w:val="00CA2F55"/>
    <w:rsid w:val="00CA416B"/>
    <w:rsid w:val="00CA4419"/>
    <w:rsid w:val="00CA4518"/>
    <w:rsid w:val="00CA48FB"/>
    <w:rsid w:val="00CA4D83"/>
    <w:rsid w:val="00CA4E85"/>
    <w:rsid w:val="00CA6A01"/>
    <w:rsid w:val="00CB7E22"/>
    <w:rsid w:val="00CC07F7"/>
    <w:rsid w:val="00CC4109"/>
    <w:rsid w:val="00CC57A6"/>
    <w:rsid w:val="00CC5CAA"/>
    <w:rsid w:val="00CC5D8A"/>
    <w:rsid w:val="00CD6B92"/>
    <w:rsid w:val="00CD7B0E"/>
    <w:rsid w:val="00CD7BFC"/>
    <w:rsid w:val="00CE022F"/>
    <w:rsid w:val="00CE1D4E"/>
    <w:rsid w:val="00CE50E6"/>
    <w:rsid w:val="00CE5CF5"/>
    <w:rsid w:val="00CF23E4"/>
    <w:rsid w:val="00CF2F63"/>
    <w:rsid w:val="00D01E65"/>
    <w:rsid w:val="00D021C4"/>
    <w:rsid w:val="00D02402"/>
    <w:rsid w:val="00D04AA6"/>
    <w:rsid w:val="00D10F37"/>
    <w:rsid w:val="00D17508"/>
    <w:rsid w:val="00D20362"/>
    <w:rsid w:val="00D2183F"/>
    <w:rsid w:val="00D22FA5"/>
    <w:rsid w:val="00D2454F"/>
    <w:rsid w:val="00D30AB7"/>
    <w:rsid w:val="00D30D53"/>
    <w:rsid w:val="00D33F96"/>
    <w:rsid w:val="00D34FB6"/>
    <w:rsid w:val="00D35675"/>
    <w:rsid w:val="00D35ACE"/>
    <w:rsid w:val="00D36CBC"/>
    <w:rsid w:val="00D373BF"/>
    <w:rsid w:val="00D43467"/>
    <w:rsid w:val="00D43F32"/>
    <w:rsid w:val="00D44A9A"/>
    <w:rsid w:val="00D47CEA"/>
    <w:rsid w:val="00D502CF"/>
    <w:rsid w:val="00D52C03"/>
    <w:rsid w:val="00D52DDC"/>
    <w:rsid w:val="00D605B6"/>
    <w:rsid w:val="00D60E01"/>
    <w:rsid w:val="00D61200"/>
    <w:rsid w:val="00D6215D"/>
    <w:rsid w:val="00D63308"/>
    <w:rsid w:val="00D634D3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255C"/>
    <w:rsid w:val="00D949B6"/>
    <w:rsid w:val="00D95DEE"/>
    <w:rsid w:val="00D9609B"/>
    <w:rsid w:val="00DA1F1F"/>
    <w:rsid w:val="00DA31C2"/>
    <w:rsid w:val="00DA3C99"/>
    <w:rsid w:val="00DA6269"/>
    <w:rsid w:val="00DB386E"/>
    <w:rsid w:val="00DB3AE6"/>
    <w:rsid w:val="00DB4FF1"/>
    <w:rsid w:val="00DC1360"/>
    <w:rsid w:val="00DC169E"/>
    <w:rsid w:val="00DC51E6"/>
    <w:rsid w:val="00DD1E63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250F"/>
    <w:rsid w:val="00E04E66"/>
    <w:rsid w:val="00E11710"/>
    <w:rsid w:val="00E11749"/>
    <w:rsid w:val="00E1272E"/>
    <w:rsid w:val="00E137CA"/>
    <w:rsid w:val="00E14420"/>
    <w:rsid w:val="00E1463E"/>
    <w:rsid w:val="00E20CB9"/>
    <w:rsid w:val="00E26D6B"/>
    <w:rsid w:val="00E35434"/>
    <w:rsid w:val="00E35A5B"/>
    <w:rsid w:val="00E3686D"/>
    <w:rsid w:val="00E36ADD"/>
    <w:rsid w:val="00E40085"/>
    <w:rsid w:val="00E405CF"/>
    <w:rsid w:val="00E41D9A"/>
    <w:rsid w:val="00E4246D"/>
    <w:rsid w:val="00E434ED"/>
    <w:rsid w:val="00E43F39"/>
    <w:rsid w:val="00E44F1D"/>
    <w:rsid w:val="00E45690"/>
    <w:rsid w:val="00E45E85"/>
    <w:rsid w:val="00E4617E"/>
    <w:rsid w:val="00E51C25"/>
    <w:rsid w:val="00E52C50"/>
    <w:rsid w:val="00E52E71"/>
    <w:rsid w:val="00E560A6"/>
    <w:rsid w:val="00E57150"/>
    <w:rsid w:val="00E6156D"/>
    <w:rsid w:val="00E64FEF"/>
    <w:rsid w:val="00E66C2B"/>
    <w:rsid w:val="00E67031"/>
    <w:rsid w:val="00E70AAA"/>
    <w:rsid w:val="00E70F5D"/>
    <w:rsid w:val="00E71B70"/>
    <w:rsid w:val="00E74EA7"/>
    <w:rsid w:val="00E75641"/>
    <w:rsid w:val="00E813DA"/>
    <w:rsid w:val="00E8284E"/>
    <w:rsid w:val="00E8394A"/>
    <w:rsid w:val="00E840D0"/>
    <w:rsid w:val="00E91982"/>
    <w:rsid w:val="00E93B2A"/>
    <w:rsid w:val="00E947F4"/>
    <w:rsid w:val="00E94BDA"/>
    <w:rsid w:val="00E96BA2"/>
    <w:rsid w:val="00E974C6"/>
    <w:rsid w:val="00EA02AD"/>
    <w:rsid w:val="00EA163E"/>
    <w:rsid w:val="00EA4E3D"/>
    <w:rsid w:val="00EA69B5"/>
    <w:rsid w:val="00EB1F26"/>
    <w:rsid w:val="00EB45C1"/>
    <w:rsid w:val="00EB4985"/>
    <w:rsid w:val="00EB55EB"/>
    <w:rsid w:val="00EB676D"/>
    <w:rsid w:val="00EC26AD"/>
    <w:rsid w:val="00EC26F9"/>
    <w:rsid w:val="00EC5E59"/>
    <w:rsid w:val="00ED4C52"/>
    <w:rsid w:val="00EE0953"/>
    <w:rsid w:val="00EE1137"/>
    <w:rsid w:val="00EE335D"/>
    <w:rsid w:val="00EF110B"/>
    <w:rsid w:val="00EF113C"/>
    <w:rsid w:val="00EF5589"/>
    <w:rsid w:val="00EF5FAD"/>
    <w:rsid w:val="00EF6C40"/>
    <w:rsid w:val="00F00FB3"/>
    <w:rsid w:val="00F01356"/>
    <w:rsid w:val="00F016BB"/>
    <w:rsid w:val="00F04AB2"/>
    <w:rsid w:val="00F0593B"/>
    <w:rsid w:val="00F0672B"/>
    <w:rsid w:val="00F07B89"/>
    <w:rsid w:val="00F10A29"/>
    <w:rsid w:val="00F13620"/>
    <w:rsid w:val="00F1434E"/>
    <w:rsid w:val="00F144F6"/>
    <w:rsid w:val="00F15C71"/>
    <w:rsid w:val="00F23424"/>
    <w:rsid w:val="00F24E83"/>
    <w:rsid w:val="00F30E99"/>
    <w:rsid w:val="00F317F1"/>
    <w:rsid w:val="00F31DDF"/>
    <w:rsid w:val="00F32931"/>
    <w:rsid w:val="00F371C1"/>
    <w:rsid w:val="00F41DE7"/>
    <w:rsid w:val="00F4306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73E0"/>
    <w:rsid w:val="00F8083E"/>
    <w:rsid w:val="00F80D78"/>
    <w:rsid w:val="00F82034"/>
    <w:rsid w:val="00F8221F"/>
    <w:rsid w:val="00F8226B"/>
    <w:rsid w:val="00F822F7"/>
    <w:rsid w:val="00F82D2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C7536"/>
    <w:rsid w:val="00FD369A"/>
    <w:rsid w:val="00FD40B1"/>
    <w:rsid w:val="00FD4DCC"/>
    <w:rsid w:val="00FD6EF6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  <w:lang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57D6"/>
    <w:pPr>
      <w:tabs>
        <w:tab w:val="right" w:leader="dot" w:pos="9202"/>
      </w:tabs>
      <w:ind w:left="240"/>
    </w:pPr>
    <w:rPr>
      <w:rFonts w:ascii="Sylfaen" w:hAnsi="Sylfaen"/>
      <w:i/>
      <w:iCs/>
      <w:noProof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  <w:rPr>
      <w:lang/>
    </w:r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  <w:rPr>
      <w:lang/>
    </w:r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  <w:lang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  <w:rPr>
      <w:lang/>
    </w:r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  <w:lang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  <w:rPr>
      <w:lang/>
    </w:r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240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06DB"/>
    <w:rPr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yat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1.doc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1.docx"/><Relationship Id="rId20" Type="http://schemas.openxmlformats.org/officeDocument/2006/relationships/package" Target="embeddings/Microsoft_Office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SHB@beeline.am" TargetMode="External"/><Relationship Id="rId24" Type="http://schemas.openxmlformats.org/officeDocument/2006/relationships/oleObject" Target="embeddings/Microsoft_Office_Word_97_-_2003_Document3.doc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Microsoft_Office_Word_97_-_2003_Document2.doc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BF5AD-CD75-4191-9483-97A338EA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6</Pages>
  <Words>1115</Words>
  <Characters>6358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7459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2686987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mailto:Tender_armentel_....@beeline.am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34</cp:revision>
  <cp:lastPrinted>2014-06-12T06:09:00Z</cp:lastPrinted>
  <dcterms:created xsi:type="dcterms:W3CDTF">2014-07-16T08:45:00Z</dcterms:created>
  <dcterms:modified xsi:type="dcterms:W3CDTF">2014-12-04T12:55:00Z</dcterms:modified>
</cp:coreProperties>
</file>